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A4F" w:rsidRDefault="003D1A4F" w:rsidP="003D1A4F">
      <w:pPr>
        <w:spacing w:after="0" w:line="360" w:lineRule="atLeast"/>
        <w:jc w:val="center"/>
        <w:rPr>
          <w:rFonts w:ascii="Franklin Gothic Book" w:eastAsia="Times New Roman" w:hAnsi="Franklin Gothic Book" w:cs="Helvetica"/>
          <w:b/>
          <w:color w:val="FFFFFF"/>
          <w:sz w:val="36"/>
          <w:szCs w:val="36"/>
          <w:lang w:eastAsia="es-ES"/>
        </w:rPr>
      </w:pPr>
      <w:r>
        <w:rPr>
          <w:rFonts w:ascii="Franklin Gothic Book" w:eastAsia="Times New Roman" w:hAnsi="Franklin Gothic Book" w:cs="Helvetica"/>
          <w:b/>
          <w:noProof/>
          <w:color w:val="FFFFFF"/>
          <w:sz w:val="36"/>
          <w:szCs w:val="36"/>
          <w:lang w:eastAsia="es-ES"/>
        </w:rPr>
        <w:drawing>
          <wp:inline distT="0" distB="0" distL="0" distR="0">
            <wp:extent cx="2520000" cy="78840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ECEMCO LOGO EDITABL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000" cy="78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1A4F" w:rsidRDefault="003D1A4F" w:rsidP="003D1A4F">
      <w:pPr>
        <w:spacing w:after="0" w:line="360" w:lineRule="atLeast"/>
        <w:jc w:val="center"/>
        <w:rPr>
          <w:rFonts w:ascii="Franklin Gothic Book" w:eastAsia="Times New Roman" w:hAnsi="Franklin Gothic Book" w:cs="Helvetica"/>
          <w:b/>
          <w:color w:val="FFFFFF"/>
          <w:sz w:val="36"/>
          <w:szCs w:val="36"/>
          <w:lang w:eastAsia="es-ES"/>
        </w:rPr>
      </w:pPr>
      <w:r w:rsidRPr="003D1A4F">
        <w:rPr>
          <w:color w:val="808080" w:themeColor="background1" w:themeShade="80"/>
          <w:sz w:val="14"/>
          <w:szCs w:val="14"/>
        </w:rPr>
        <w:t>C.I.F. G – G 82775719 -   ENTIDAD IINSCRITA EN EL MINISTERIO DE TRABAJO Y ASUNTOS SOCIALES CON EL Nº DE EXPEDIENTE  7.698</w:t>
      </w:r>
    </w:p>
    <w:p w:rsidR="009F218A" w:rsidRPr="00B24E58" w:rsidRDefault="00F93140" w:rsidP="00B24E58">
      <w:pPr>
        <w:shd w:val="clear" w:color="auto" w:fill="1CA2B4"/>
        <w:spacing w:after="0" w:line="360" w:lineRule="atLeast"/>
        <w:jc w:val="center"/>
        <w:rPr>
          <w:rFonts w:ascii="Franklin Gothic Book" w:eastAsia="Times New Roman" w:hAnsi="Franklin Gothic Book" w:cs="Helvetica"/>
          <w:b/>
          <w:color w:val="FFFFFF"/>
          <w:sz w:val="36"/>
          <w:szCs w:val="36"/>
          <w:lang w:eastAsia="es-ES"/>
        </w:rPr>
      </w:pPr>
      <w:r w:rsidRPr="00B24E58">
        <w:rPr>
          <w:rFonts w:ascii="Franklin Gothic Book" w:eastAsia="Times New Roman" w:hAnsi="Franklin Gothic Book" w:cs="Helvetica"/>
          <w:b/>
          <w:color w:val="FFFFFF"/>
          <w:sz w:val="36"/>
          <w:szCs w:val="36"/>
          <w:lang w:eastAsia="es-ES"/>
        </w:rPr>
        <w:t xml:space="preserve">SOLICITUD DE INCORPORACIÓN 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650"/>
        <w:gridCol w:w="31"/>
        <w:gridCol w:w="6775"/>
      </w:tblGrid>
      <w:tr w:rsidR="00F93140" w:rsidRPr="00B24E58" w:rsidTr="00B27BC5">
        <w:tc>
          <w:tcPr>
            <w:tcW w:w="1745" w:type="pct"/>
            <w:shd w:val="clear" w:color="auto" w:fill="FFF2CC" w:themeFill="accent4" w:themeFillTint="33"/>
          </w:tcPr>
          <w:p w:rsidR="00DB4B6B" w:rsidRDefault="00F93140" w:rsidP="0077774E">
            <w:pPr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B24E58">
              <w:rPr>
                <w:rFonts w:ascii="Franklin Gothic Book" w:hAnsi="Franklin Gothic Book"/>
                <w:b/>
                <w:sz w:val="20"/>
                <w:szCs w:val="20"/>
              </w:rPr>
              <w:t xml:space="preserve">NOMBRE </w:t>
            </w:r>
            <w:r w:rsidR="0077774E" w:rsidRPr="00B24E58">
              <w:rPr>
                <w:rFonts w:ascii="Franklin Gothic Book" w:hAnsi="Franklin Gothic Book"/>
                <w:b/>
                <w:sz w:val="20"/>
                <w:szCs w:val="20"/>
              </w:rPr>
              <w:t>DEL CEE</w:t>
            </w:r>
          </w:p>
          <w:p w:rsidR="000A46AE" w:rsidRPr="00B24E58" w:rsidRDefault="000A46AE" w:rsidP="0077774E">
            <w:pPr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3255" w:type="pct"/>
            <w:gridSpan w:val="2"/>
            <w:shd w:val="clear" w:color="auto" w:fill="FFF2CC" w:themeFill="accent4" w:themeFillTint="33"/>
          </w:tcPr>
          <w:p w:rsidR="00F93140" w:rsidRPr="00B24E58" w:rsidRDefault="00F93140" w:rsidP="00F93140">
            <w:pPr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</w:tr>
      <w:tr w:rsidR="00DB4B6B" w:rsidRPr="00B24E58" w:rsidTr="00B27BC5">
        <w:tc>
          <w:tcPr>
            <w:tcW w:w="1745" w:type="pct"/>
            <w:shd w:val="clear" w:color="auto" w:fill="F2F2F2" w:themeFill="background1" w:themeFillShade="F2"/>
          </w:tcPr>
          <w:p w:rsidR="00DB4B6B" w:rsidRPr="00B24E58" w:rsidRDefault="00DB4B6B" w:rsidP="00B24E58">
            <w:pPr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B24E58">
              <w:rPr>
                <w:rFonts w:ascii="Franklin Gothic Book" w:hAnsi="Franklin Gothic Book"/>
                <w:b/>
                <w:sz w:val="20"/>
                <w:szCs w:val="20"/>
              </w:rPr>
              <w:t>Nº DE INSCRIPCI</w:t>
            </w:r>
            <w:r w:rsidR="00EF32C9" w:rsidRPr="00B24E58">
              <w:rPr>
                <w:rFonts w:ascii="Franklin Gothic Book" w:hAnsi="Franklin Gothic Book"/>
                <w:b/>
                <w:sz w:val="20"/>
                <w:szCs w:val="20"/>
              </w:rPr>
              <w:t>ÓN EN EL REGISTRO</w:t>
            </w:r>
            <w:r w:rsidR="00B24E58" w:rsidRPr="00B24E58">
              <w:rPr>
                <w:rFonts w:ascii="Franklin Gothic Book" w:hAnsi="Franklin Gothic Book"/>
                <w:b/>
                <w:sz w:val="20"/>
                <w:szCs w:val="20"/>
              </w:rPr>
              <w:t xml:space="preserve"> CORRESPONDIENTE</w:t>
            </w:r>
          </w:p>
        </w:tc>
        <w:tc>
          <w:tcPr>
            <w:tcW w:w="3255" w:type="pct"/>
            <w:gridSpan w:val="2"/>
            <w:shd w:val="clear" w:color="auto" w:fill="FFFFFF" w:themeFill="background1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2150"/>
              <w:gridCol w:w="2038"/>
              <w:gridCol w:w="2038"/>
            </w:tblGrid>
            <w:tr w:rsidR="00EF32C9" w:rsidRPr="00B24E58" w:rsidTr="00EF32C9">
              <w:tc>
                <w:tcPr>
                  <w:tcW w:w="2150" w:type="dxa"/>
                </w:tcPr>
                <w:p w:rsidR="00EF32C9" w:rsidRPr="00B24E58" w:rsidRDefault="00EF32C9" w:rsidP="00F93140">
                  <w:pPr>
                    <w:jc w:val="center"/>
                    <w:rPr>
                      <w:rFonts w:ascii="Franklin Gothic Book" w:hAnsi="Franklin Gothic Book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038" w:type="dxa"/>
                  <w:shd w:val="clear" w:color="auto" w:fill="F2F2F2" w:themeFill="background1" w:themeFillShade="F2"/>
                </w:tcPr>
                <w:p w:rsidR="00EF32C9" w:rsidRPr="00B24E58" w:rsidRDefault="00EF32C9" w:rsidP="00F93140">
                  <w:pPr>
                    <w:jc w:val="center"/>
                    <w:rPr>
                      <w:rFonts w:ascii="Franklin Gothic Book" w:hAnsi="Franklin Gothic Book"/>
                      <w:b/>
                      <w:sz w:val="20"/>
                      <w:szCs w:val="20"/>
                    </w:rPr>
                  </w:pPr>
                  <w:r w:rsidRPr="00B24E58">
                    <w:rPr>
                      <w:rFonts w:ascii="Franklin Gothic Book" w:hAnsi="Franklin Gothic Book"/>
                      <w:b/>
                      <w:sz w:val="20"/>
                      <w:szCs w:val="20"/>
                    </w:rPr>
                    <w:t>PERTENECE A COCEMFE</w:t>
                  </w:r>
                </w:p>
              </w:tc>
              <w:tc>
                <w:tcPr>
                  <w:tcW w:w="2038" w:type="dxa"/>
                </w:tcPr>
                <w:p w:rsidR="00EF32C9" w:rsidRPr="00B24E58" w:rsidRDefault="00EF32C9" w:rsidP="00F93140">
                  <w:pPr>
                    <w:jc w:val="center"/>
                    <w:rPr>
                      <w:rFonts w:ascii="Franklin Gothic Book" w:hAnsi="Franklin Gothic Book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DB4B6B" w:rsidRPr="00B24E58" w:rsidRDefault="00DB4B6B" w:rsidP="00F93140">
            <w:pPr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</w:tr>
      <w:tr w:rsidR="00B27BC5" w:rsidTr="00B27BC5">
        <w:tc>
          <w:tcPr>
            <w:tcW w:w="1760" w:type="pct"/>
            <w:gridSpan w:val="2"/>
          </w:tcPr>
          <w:p w:rsidR="00B27BC5" w:rsidRDefault="00B27BC5" w:rsidP="00B27BC5">
            <w:pPr>
              <w:rPr>
                <w:rFonts w:ascii="Franklin Gothic Book" w:hAnsi="Franklin Gothic Book"/>
                <w:b/>
                <w:sz w:val="20"/>
                <w:szCs w:val="20"/>
              </w:rPr>
            </w:pPr>
            <w:r>
              <w:rPr>
                <w:rFonts w:ascii="Franklin Gothic Book" w:hAnsi="Franklin Gothic Book"/>
                <w:b/>
                <w:sz w:val="20"/>
                <w:szCs w:val="20"/>
              </w:rPr>
              <w:t>ENTIDAD DE COCEMFE A LA QUE PERTENECE</w:t>
            </w:r>
          </w:p>
        </w:tc>
        <w:tc>
          <w:tcPr>
            <w:tcW w:w="3240" w:type="pct"/>
          </w:tcPr>
          <w:p w:rsidR="00B27BC5" w:rsidRDefault="00B27BC5" w:rsidP="00B24E58">
            <w:pPr>
              <w:jc w:val="both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</w:tr>
    </w:tbl>
    <w:p w:rsidR="00B27BC5" w:rsidRDefault="00B27BC5" w:rsidP="00B24E58">
      <w:pPr>
        <w:jc w:val="both"/>
        <w:rPr>
          <w:rFonts w:ascii="Franklin Gothic Book" w:hAnsi="Franklin Gothic Book"/>
          <w:b/>
          <w:sz w:val="20"/>
          <w:szCs w:val="20"/>
        </w:rPr>
      </w:pPr>
    </w:p>
    <w:p w:rsidR="00F93140" w:rsidRPr="00B24E58" w:rsidRDefault="00B24E58" w:rsidP="00B24E58">
      <w:pPr>
        <w:jc w:val="both"/>
        <w:rPr>
          <w:rFonts w:ascii="Franklin Gothic Book" w:hAnsi="Franklin Gothic Book"/>
          <w:b/>
          <w:sz w:val="20"/>
          <w:szCs w:val="20"/>
        </w:rPr>
      </w:pPr>
      <w:r w:rsidRPr="00B24E58">
        <w:rPr>
          <w:rFonts w:ascii="Franklin Gothic Book" w:hAnsi="Franklin Gothic Book"/>
          <w:b/>
          <w:sz w:val="20"/>
          <w:szCs w:val="20"/>
        </w:rPr>
        <w:t>SOLICITAMOS LA INCORPORACIÓN A AECEMCO (ASOCIACIÓN EMPRESARIAL DE CENTROS DE EMPLEO DE COCEMFE) PARA QUE OBSTENTE NUESTRA REPRESENTACIÓN EN LA NEGOCIACIÓN COLECTIVA</w:t>
      </w: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2614"/>
        <w:gridCol w:w="2202"/>
        <w:gridCol w:w="3026"/>
        <w:gridCol w:w="2614"/>
      </w:tblGrid>
      <w:tr w:rsidR="006521E1" w:rsidRPr="00B24E58" w:rsidTr="000858FE">
        <w:trPr>
          <w:jc w:val="center"/>
        </w:trPr>
        <w:tc>
          <w:tcPr>
            <w:tcW w:w="1250" w:type="pct"/>
            <w:shd w:val="clear" w:color="auto" w:fill="F2F2F2" w:themeFill="background1" w:themeFillShade="F2"/>
          </w:tcPr>
          <w:p w:rsidR="006521E1" w:rsidRPr="00B24E58" w:rsidRDefault="006521E1" w:rsidP="006521E1">
            <w:pPr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B24E58">
              <w:rPr>
                <w:rFonts w:ascii="Franklin Gothic Book" w:hAnsi="Franklin Gothic Book"/>
                <w:b/>
                <w:sz w:val="20"/>
                <w:szCs w:val="20"/>
              </w:rPr>
              <w:t>C. AUTÓNOMA</w:t>
            </w:r>
          </w:p>
        </w:tc>
        <w:tc>
          <w:tcPr>
            <w:tcW w:w="1053" w:type="pct"/>
            <w:shd w:val="clear" w:color="auto" w:fill="F2F2F2" w:themeFill="background1" w:themeFillShade="F2"/>
          </w:tcPr>
          <w:p w:rsidR="006521E1" w:rsidRPr="00B24E58" w:rsidRDefault="006521E1" w:rsidP="006521E1">
            <w:pPr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B24E58">
              <w:rPr>
                <w:rFonts w:ascii="Franklin Gothic Book" w:hAnsi="Franklin Gothic Book"/>
                <w:b/>
                <w:sz w:val="20"/>
                <w:szCs w:val="20"/>
              </w:rPr>
              <w:t>PROVINCIA</w:t>
            </w:r>
          </w:p>
        </w:tc>
        <w:tc>
          <w:tcPr>
            <w:tcW w:w="1447" w:type="pct"/>
            <w:shd w:val="clear" w:color="auto" w:fill="F2F2F2" w:themeFill="background1" w:themeFillShade="F2"/>
          </w:tcPr>
          <w:p w:rsidR="006521E1" w:rsidRPr="00B24E58" w:rsidRDefault="006521E1" w:rsidP="006521E1">
            <w:pPr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B24E58">
              <w:rPr>
                <w:rFonts w:ascii="Franklin Gothic Book" w:hAnsi="Franklin Gothic Book"/>
                <w:b/>
                <w:sz w:val="20"/>
                <w:szCs w:val="20"/>
              </w:rPr>
              <w:t>DIRECCIÓN</w:t>
            </w:r>
          </w:p>
        </w:tc>
        <w:tc>
          <w:tcPr>
            <w:tcW w:w="1250" w:type="pct"/>
            <w:shd w:val="clear" w:color="auto" w:fill="F2F2F2" w:themeFill="background1" w:themeFillShade="F2"/>
          </w:tcPr>
          <w:p w:rsidR="006521E1" w:rsidRPr="00B24E58" w:rsidRDefault="00A718AF" w:rsidP="006521E1">
            <w:pPr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B24E58">
              <w:rPr>
                <w:rFonts w:ascii="Franklin Gothic Book" w:hAnsi="Franklin Gothic Book"/>
                <w:b/>
                <w:sz w:val="20"/>
                <w:szCs w:val="20"/>
              </w:rPr>
              <w:t>POBLACIÓN</w:t>
            </w:r>
          </w:p>
        </w:tc>
      </w:tr>
      <w:tr w:rsidR="006521E1" w:rsidRPr="00B24E58" w:rsidTr="000858FE">
        <w:trPr>
          <w:jc w:val="center"/>
        </w:trPr>
        <w:tc>
          <w:tcPr>
            <w:tcW w:w="1250" w:type="pct"/>
          </w:tcPr>
          <w:p w:rsidR="006521E1" w:rsidRPr="00B24E58" w:rsidRDefault="006521E1" w:rsidP="006521E1">
            <w:pPr>
              <w:jc w:val="both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053" w:type="pct"/>
          </w:tcPr>
          <w:p w:rsidR="006521E1" w:rsidRPr="00B24E58" w:rsidRDefault="006521E1" w:rsidP="006521E1">
            <w:pPr>
              <w:jc w:val="both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447" w:type="pct"/>
          </w:tcPr>
          <w:p w:rsidR="006521E1" w:rsidRPr="00B24E58" w:rsidRDefault="006521E1" w:rsidP="006521E1">
            <w:pPr>
              <w:jc w:val="both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250" w:type="pct"/>
          </w:tcPr>
          <w:p w:rsidR="006521E1" w:rsidRPr="00B24E58" w:rsidRDefault="006521E1" w:rsidP="006521E1">
            <w:pPr>
              <w:jc w:val="both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</w:tr>
      <w:tr w:rsidR="006521E1" w:rsidRPr="00B24E58" w:rsidTr="000858FE">
        <w:trPr>
          <w:jc w:val="center"/>
        </w:trPr>
        <w:tc>
          <w:tcPr>
            <w:tcW w:w="1250" w:type="pct"/>
            <w:shd w:val="clear" w:color="auto" w:fill="F2F2F2" w:themeFill="background1" w:themeFillShade="F2"/>
          </w:tcPr>
          <w:p w:rsidR="006521E1" w:rsidRPr="00B24E58" w:rsidRDefault="00A718AF" w:rsidP="006521E1">
            <w:pPr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B24E58">
              <w:rPr>
                <w:rFonts w:ascii="Franklin Gothic Book" w:hAnsi="Franklin Gothic Book"/>
                <w:b/>
                <w:sz w:val="20"/>
                <w:szCs w:val="20"/>
              </w:rPr>
              <w:t>C.P</w:t>
            </w:r>
          </w:p>
        </w:tc>
        <w:tc>
          <w:tcPr>
            <w:tcW w:w="1053" w:type="pct"/>
            <w:shd w:val="clear" w:color="auto" w:fill="F2F2F2" w:themeFill="background1" w:themeFillShade="F2"/>
          </w:tcPr>
          <w:p w:rsidR="006521E1" w:rsidRPr="00B24E58" w:rsidRDefault="00A718AF" w:rsidP="006521E1">
            <w:pPr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B24E58">
              <w:rPr>
                <w:rFonts w:ascii="Franklin Gothic Book" w:hAnsi="Franklin Gothic Book"/>
                <w:b/>
                <w:sz w:val="20"/>
                <w:szCs w:val="20"/>
              </w:rPr>
              <w:t>TELÉFONO</w:t>
            </w:r>
          </w:p>
        </w:tc>
        <w:tc>
          <w:tcPr>
            <w:tcW w:w="1447" w:type="pct"/>
            <w:shd w:val="clear" w:color="auto" w:fill="F2F2F2" w:themeFill="background1" w:themeFillShade="F2"/>
          </w:tcPr>
          <w:p w:rsidR="006521E1" w:rsidRPr="00B24E58" w:rsidRDefault="006521E1" w:rsidP="006521E1">
            <w:pPr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B24E58">
              <w:rPr>
                <w:rFonts w:ascii="Franklin Gothic Book" w:hAnsi="Franklin Gothic Book"/>
                <w:b/>
                <w:sz w:val="20"/>
                <w:szCs w:val="20"/>
              </w:rPr>
              <w:t>E-MAIL</w:t>
            </w:r>
          </w:p>
        </w:tc>
        <w:tc>
          <w:tcPr>
            <w:tcW w:w="1250" w:type="pct"/>
            <w:shd w:val="clear" w:color="auto" w:fill="F2F2F2" w:themeFill="background1" w:themeFillShade="F2"/>
          </w:tcPr>
          <w:p w:rsidR="006521E1" w:rsidRPr="00B24E58" w:rsidRDefault="006521E1" w:rsidP="006521E1">
            <w:pPr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B24E58">
              <w:rPr>
                <w:rFonts w:ascii="Franklin Gothic Book" w:hAnsi="Franklin Gothic Book"/>
                <w:b/>
                <w:sz w:val="20"/>
                <w:szCs w:val="20"/>
              </w:rPr>
              <w:t>WEB</w:t>
            </w:r>
          </w:p>
        </w:tc>
      </w:tr>
      <w:tr w:rsidR="006521E1" w:rsidRPr="00B24E58" w:rsidTr="000858FE">
        <w:trPr>
          <w:jc w:val="center"/>
        </w:trPr>
        <w:tc>
          <w:tcPr>
            <w:tcW w:w="1250" w:type="pct"/>
          </w:tcPr>
          <w:p w:rsidR="006521E1" w:rsidRPr="00B24E58" w:rsidRDefault="006521E1" w:rsidP="006521E1">
            <w:pPr>
              <w:jc w:val="both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053" w:type="pct"/>
          </w:tcPr>
          <w:p w:rsidR="006521E1" w:rsidRPr="00B24E58" w:rsidRDefault="006521E1" w:rsidP="006521E1">
            <w:pPr>
              <w:jc w:val="both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447" w:type="pct"/>
          </w:tcPr>
          <w:p w:rsidR="006521E1" w:rsidRPr="00B24E58" w:rsidRDefault="006521E1" w:rsidP="006521E1">
            <w:pPr>
              <w:jc w:val="both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250" w:type="pct"/>
          </w:tcPr>
          <w:p w:rsidR="006521E1" w:rsidRPr="00B24E58" w:rsidRDefault="006521E1" w:rsidP="006521E1">
            <w:pPr>
              <w:jc w:val="both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</w:tr>
      <w:tr w:rsidR="000858FE" w:rsidRPr="00B24E58" w:rsidTr="000858FE">
        <w:tblPrEx>
          <w:jc w:val="left"/>
        </w:tblPrEx>
        <w:tc>
          <w:tcPr>
            <w:tcW w:w="2303" w:type="pct"/>
            <w:gridSpan w:val="2"/>
            <w:shd w:val="clear" w:color="auto" w:fill="F2F2F2" w:themeFill="background1" w:themeFillShade="F2"/>
          </w:tcPr>
          <w:p w:rsidR="000858FE" w:rsidRPr="00B24E58" w:rsidRDefault="000858FE" w:rsidP="006521E1">
            <w:pPr>
              <w:jc w:val="both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B24E58">
              <w:rPr>
                <w:rFonts w:ascii="Franklin Gothic Book" w:hAnsi="Franklin Gothic Book"/>
                <w:b/>
                <w:sz w:val="20"/>
                <w:szCs w:val="20"/>
              </w:rPr>
              <w:t>CUENTA CORRIENTE DE CARGO DE LAS CUOTAS</w:t>
            </w:r>
          </w:p>
        </w:tc>
        <w:tc>
          <w:tcPr>
            <w:tcW w:w="2697" w:type="pct"/>
            <w:gridSpan w:val="2"/>
          </w:tcPr>
          <w:p w:rsidR="000858FE" w:rsidRPr="00B24E58" w:rsidRDefault="000858FE" w:rsidP="006521E1">
            <w:pPr>
              <w:jc w:val="both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B24E58">
              <w:rPr>
                <w:rFonts w:ascii="Franklin Gothic Book" w:hAnsi="Franklin Gothic Book"/>
                <w:b/>
                <w:sz w:val="20"/>
                <w:szCs w:val="20"/>
              </w:rPr>
              <w:t>IBAN</w:t>
            </w:r>
          </w:p>
        </w:tc>
      </w:tr>
    </w:tbl>
    <w:p w:rsidR="000858FE" w:rsidRPr="00B24E58" w:rsidRDefault="000858FE" w:rsidP="006521E1">
      <w:pPr>
        <w:jc w:val="both"/>
        <w:rPr>
          <w:rFonts w:ascii="Franklin Gothic Book" w:hAnsi="Franklin Gothic Book"/>
          <w:b/>
          <w:sz w:val="20"/>
          <w:szCs w:val="2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664"/>
        <w:gridCol w:w="1725"/>
        <w:gridCol w:w="4067"/>
      </w:tblGrid>
      <w:tr w:rsidR="009E68BF" w:rsidRPr="00B24E58" w:rsidTr="009E68BF">
        <w:trPr>
          <w:trHeight w:val="251"/>
        </w:trPr>
        <w:tc>
          <w:tcPr>
            <w:tcW w:w="2230" w:type="pct"/>
            <w:shd w:val="clear" w:color="auto" w:fill="F2F2F2" w:themeFill="background1" w:themeFillShade="F2"/>
          </w:tcPr>
          <w:p w:rsidR="009E68BF" w:rsidRPr="00B24E58" w:rsidRDefault="009E68BF" w:rsidP="00DE33AC">
            <w:pPr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B24E58">
              <w:rPr>
                <w:rFonts w:ascii="Franklin Gothic Book" w:hAnsi="Franklin Gothic Book"/>
                <w:b/>
                <w:sz w:val="20"/>
                <w:szCs w:val="20"/>
              </w:rPr>
              <w:t>TIPO DE ACTIVIDAD</w:t>
            </w:r>
          </w:p>
        </w:tc>
        <w:tc>
          <w:tcPr>
            <w:tcW w:w="825" w:type="pct"/>
            <w:shd w:val="clear" w:color="auto" w:fill="F2F2F2" w:themeFill="background1" w:themeFillShade="F2"/>
          </w:tcPr>
          <w:p w:rsidR="009E68BF" w:rsidRPr="00B24E58" w:rsidRDefault="009E68BF" w:rsidP="00DE33AC">
            <w:pPr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B24E58">
              <w:rPr>
                <w:rFonts w:ascii="Franklin Gothic Book" w:hAnsi="Franklin Gothic Book"/>
                <w:b/>
                <w:sz w:val="20"/>
                <w:szCs w:val="20"/>
              </w:rPr>
              <w:t>CIF</w:t>
            </w:r>
          </w:p>
        </w:tc>
        <w:tc>
          <w:tcPr>
            <w:tcW w:w="1945" w:type="pct"/>
            <w:shd w:val="clear" w:color="auto" w:fill="F2F2F2" w:themeFill="background1" w:themeFillShade="F2"/>
          </w:tcPr>
          <w:p w:rsidR="009E68BF" w:rsidRPr="00B24E58" w:rsidRDefault="009E68BF" w:rsidP="00DE33AC">
            <w:pPr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B24E58">
              <w:rPr>
                <w:rFonts w:ascii="Franklin Gothic Book" w:hAnsi="Franklin Gothic Book"/>
                <w:b/>
                <w:sz w:val="20"/>
                <w:szCs w:val="20"/>
              </w:rPr>
              <w:t>REPRESENTANTE LEGAL</w:t>
            </w:r>
          </w:p>
        </w:tc>
      </w:tr>
      <w:tr w:rsidR="009E68BF" w:rsidRPr="00B24E58" w:rsidTr="009E68BF">
        <w:trPr>
          <w:trHeight w:val="284"/>
        </w:trPr>
        <w:tc>
          <w:tcPr>
            <w:tcW w:w="2230" w:type="pct"/>
          </w:tcPr>
          <w:p w:rsidR="009E68BF" w:rsidRPr="00B24E58" w:rsidRDefault="009E68BF" w:rsidP="00DE33AC">
            <w:pPr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  <w:p w:rsidR="009E68BF" w:rsidRPr="00B24E58" w:rsidRDefault="009E68BF" w:rsidP="00DE33AC">
            <w:pPr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825" w:type="pct"/>
          </w:tcPr>
          <w:p w:rsidR="009E68BF" w:rsidRPr="00B24E58" w:rsidRDefault="009E68BF" w:rsidP="00DE33AC">
            <w:pPr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945" w:type="pct"/>
          </w:tcPr>
          <w:p w:rsidR="009E68BF" w:rsidRPr="00B24E58" w:rsidRDefault="009E68BF" w:rsidP="00DE33AC">
            <w:pPr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</w:tr>
    </w:tbl>
    <w:p w:rsidR="006521E1" w:rsidRPr="00B24E58" w:rsidRDefault="006521E1" w:rsidP="00F93140">
      <w:pPr>
        <w:jc w:val="center"/>
        <w:rPr>
          <w:rFonts w:ascii="Garamond" w:hAnsi="Garamond"/>
          <w:b/>
          <w:sz w:val="20"/>
          <w:szCs w:val="20"/>
        </w:rPr>
      </w:pPr>
    </w:p>
    <w:tbl>
      <w:tblPr>
        <w:tblStyle w:val="Tablaconcuadrcula"/>
        <w:tblW w:w="5000" w:type="pct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821"/>
        <w:gridCol w:w="1675"/>
        <w:gridCol w:w="6960"/>
      </w:tblGrid>
      <w:tr w:rsidR="009E68BF" w:rsidRPr="00B24E58" w:rsidTr="00B24E58">
        <w:trPr>
          <w:trHeight w:val="251"/>
        </w:trPr>
        <w:tc>
          <w:tcPr>
            <w:tcW w:w="8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E68BF" w:rsidRPr="00B24E58" w:rsidRDefault="009E68BF" w:rsidP="00F93140">
            <w:pPr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B24E58">
              <w:rPr>
                <w:rFonts w:ascii="Franklin Gothic Book" w:hAnsi="Franklin Gothic Book"/>
                <w:b/>
                <w:sz w:val="20"/>
                <w:szCs w:val="20"/>
              </w:rPr>
              <w:t>Nº TOTAL TRABAJADORES</w:t>
            </w:r>
          </w:p>
        </w:tc>
        <w:tc>
          <w:tcPr>
            <w:tcW w:w="801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E68BF" w:rsidRPr="00B24E58" w:rsidRDefault="009E68BF" w:rsidP="00F93140">
            <w:pPr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B24E58">
              <w:rPr>
                <w:rFonts w:ascii="Franklin Gothic Book" w:hAnsi="Franklin Gothic Book"/>
                <w:b/>
                <w:sz w:val="20"/>
                <w:szCs w:val="20"/>
              </w:rPr>
              <w:t>Nº TRABAJADORES CON DISCAPACIDAD</w:t>
            </w:r>
          </w:p>
        </w:tc>
        <w:tc>
          <w:tcPr>
            <w:tcW w:w="3328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E68BF" w:rsidRPr="00B24E58" w:rsidRDefault="003D1A4F" w:rsidP="003D1A4F">
            <w:pPr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>
              <w:rPr>
                <w:rFonts w:ascii="Franklin Gothic Book" w:hAnsi="Franklin Gothic Book"/>
                <w:b/>
                <w:sz w:val="20"/>
                <w:szCs w:val="20"/>
              </w:rPr>
              <w:t xml:space="preserve">EN CASO DE TENER SUSCRITOS  </w:t>
            </w:r>
            <w:r w:rsidR="0072011A" w:rsidRPr="00B24E58">
              <w:rPr>
                <w:rFonts w:ascii="Franklin Gothic Book" w:hAnsi="Franklin Gothic Book"/>
                <w:b/>
                <w:sz w:val="20"/>
                <w:szCs w:val="20"/>
              </w:rPr>
              <w:t>CONTRATOS</w:t>
            </w:r>
            <w:r>
              <w:rPr>
                <w:rFonts w:ascii="Franklin Gothic Book" w:hAnsi="Franklin Gothic Book"/>
                <w:b/>
                <w:sz w:val="20"/>
                <w:szCs w:val="20"/>
              </w:rPr>
              <w:t xml:space="preserve"> O CONVENIOS</w:t>
            </w:r>
            <w:r w:rsidR="0072011A" w:rsidRPr="00B24E58">
              <w:rPr>
                <w:rFonts w:ascii="Franklin Gothic Book" w:hAnsi="Franklin Gothic Book"/>
                <w:b/>
                <w:sz w:val="20"/>
                <w:szCs w:val="20"/>
              </w:rPr>
              <w:t xml:space="preserve"> CON LA ADMINISTRACIÓN PÚBLICA</w:t>
            </w:r>
            <w:r>
              <w:rPr>
                <w:rFonts w:ascii="Franklin Gothic Book" w:hAnsi="Franklin Gothic Book"/>
                <w:b/>
                <w:sz w:val="20"/>
                <w:szCs w:val="20"/>
              </w:rPr>
              <w:t xml:space="preserve">, </w:t>
            </w:r>
            <w:r w:rsidRPr="003D1A4F">
              <w:rPr>
                <w:rFonts w:ascii="Franklin Gothic Book" w:hAnsi="Franklin Gothic Book"/>
                <w:b/>
                <w:sz w:val="20"/>
                <w:szCs w:val="20"/>
              </w:rPr>
              <w:t>ESPECÍFICAR CUALES</w:t>
            </w:r>
            <w:r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</w:p>
        </w:tc>
      </w:tr>
      <w:tr w:rsidR="009E68BF" w:rsidRPr="00B24E58" w:rsidTr="00B24E58">
        <w:trPr>
          <w:trHeight w:val="284"/>
        </w:trPr>
        <w:tc>
          <w:tcPr>
            <w:tcW w:w="871" w:type="pct"/>
            <w:tcBorders>
              <w:top w:val="single" w:sz="4" w:space="0" w:color="auto"/>
            </w:tcBorders>
          </w:tcPr>
          <w:p w:rsidR="009E68BF" w:rsidRPr="00B24E58" w:rsidRDefault="009E68BF" w:rsidP="00F93140">
            <w:pPr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  <w:p w:rsidR="009E68BF" w:rsidRPr="00B24E58" w:rsidRDefault="009E68BF" w:rsidP="00F93140">
            <w:pPr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801" w:type="pct"/>
            <w:tcBorders>
              <w:top w:val="single" w:sz="4" w:space="0" w:color="auto"/>
            </w:tcBorders>
          </w:tcPr>
          <w:p w:rsidR="009E68BF" w:rsidRPr="00B24E58" w:rsidRDefault="009E68BF" w:rsidP="00F93140">
            <w:pPr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3328" w:type="pct"/>
            <w:tcBorders>
              <w:top w:val="single" w:sz="4" w:space="0" w:color="auto"/>
            </w:tcBorders>
          </w:tcPr>
          <w:p w:rsidR="009E68BF" w:rsidRPr="00B24E58" w:rsidRDefault="009E68BF" w:rsidP="00F93140">
            <w:pPr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</w:tr>
      <w:tr w:rsidR="009E68BF" w:rsidRPr="00B24E58" w:rsidTr="0072011A">
        <w:tblPrEx>
          <w:tblBorders>
            <w:insideH w:val="single" w:sz="4" w:space="0" w:color="auto"/>
          </w:tblBorders>
        </w:tblPrEx>
        <w:trPr>
          <w:trHeight w:val="251"/>
        </w:trPr>
        <w:tc>
          <w:tcPr>
            <w:tcW w:w="1672" w:type="pct"/>
            <w:gridSpan w:val="2"/>
            <w:shd w:val="clear" w:color="auto" w:fill="F2F2F2" w:themeFill="background1" w:themeFillShade="F2"/>
          </w:tcPr>
          <w:p w:rsidR="009E68BF" w:rsidRPr="00B24E58" w:rsidRDefault="0072011A" w:rsidP="0072011A">
            <w:pPr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B24E58">
              <w:rPr>
                <w:rFonts w:ascii="Franklin Gothic Book" w:hAnsi="Franklin Gothic Book"/>
                <w:b/>
                <w:sz w:val="20"/>
                <w:szCs w:val="20"/>
              </w:rPr>
              <w:t xml:space="preserve">CONVENIO COLECTIVO </w:t>
            </w:r>
            <w:r w:rsidR="008754A4" w:rsidRPr="00B24E58">
              <w:rPr>
                <w:rFonts w:ascii="Franklin Gothic Book" w:hAnsi="Franklin Gothic Book"/>
                <w:b/>
                <w:sz w:val="20"/>
                <w:szCs w:val="20"/>
              </w:rPr>
              <w:t>APLICADO EN LA ACTUALIDAD</w:t>
            </w:r>
          </w:p>
          <w:p w:rsidR="00DB4B6B" w:rsidRPr="00B24E58" w:rsidRDefault="00DB4B6B" w:rsidP="008C5FCF">
            <w:pPr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3328" w:type="pct"/>
            <w:shd w:val="clear" w:color="auto" w:fill="FFFFFF" w:themeFill="background1"/>
          </w:tcPr>
          <w:p w:rsidR="0077774E" w:rsidRPr="00B24E58" w:rsidRDefault="0077774E" w:rsidP="0077774E">
            <w:pPr>
              <w:ind w:left="720"/>
              <w:jc w:val="both"/>
              <w:rPr>
                <w:rFonts w:ascii="Franklin Gothic Book" w:hAnsi="Franklin Gothic Book"/>
                <w:sz w:val="20"/>
                <w:szCs w:val="20"/>
              </w:rPr>
            </w:pPr>
          </w:p>
          <w:p w:rsidR="009E68BF" w:rsidRPr="00B24E58" w:rsidRDefault="009E68BF" w:rsidP="00DE33AC">
            <w:pPr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</w:tr>
      <w:tr w:rsidR="0072011A" w:rsidRPr="00B24E58" w:rsidTr="0072011A">
        <w:tblPrEx>
          <w:tblBorders>
            <w:insideH w:val="single" w:sz="4" w:space="0" w:color="auto"/>
          </w:tblBorders>
        </w:tblPrEx>
        <w:trPr>
          <w:trHeight w:val="251"/>
        </w:trPr>
        <w:tc>
          <w:tcPr>
            <w:tcW w:w="1672" w:type="pct"/>
            <w:gridSpan w:val="2"/>
            <w:shd w:val="clear" w:color="auto" w:fill="F2F2F2" w:themeFill="background1" w:themeFillShade="F2"/>
          </w:tcPr>
          <w:p w:rsidR="00DB4B6B" w:rsidRPr="00B24E58" w:rsidRDefault="0072011A" w:rsidP="0072011A">
            <w:pPr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B24E58">
              <w:rPr>
                <w:rFonts w:ascii="Franklin Gothic Book" w:hAnsi="Franklin Gothic Book"/>
                <w:b/>
                <w:sz w:val="20"/>
                <w:szCs w:val="20"/>
              </w:rPr>
              <w:t>PROBLEMAS EN LA APLICACIÓN DEL CONVENIO COLECTIVO</w:t>
            </w:r>
          </w:p>
          <w:p w:rsidR="00DB4B6B" w:rsidRPr="00B24E58" w:rsidRDefault="00DB4B6B" w:rsidP="0072011A">
            <w:pPr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3328" w:type="pct"/>
            <w:shd w:val="clear" w:color="auto" w:fill="FFFFFF" w:themeFill="background1"/>
          </w:tcPr>
          <w:p w:rsidR="0072011A" w:rsidRPr="00B24E58" w:rsidRDefault="0072011A" w:rsidP="00DE33AC">
            <w:pPr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</w:tr>
      <w:tr w:rsidR="009E68BF" w:rsidRPr="00B24E58" w:rsidTr="0072011A">
        <w:tblPrEx>
          <w:tblBorders>
            <w:insideH w:val="single" w:sz="4" w:space="0" w:color="auto"/>
          </w:tblBorders>
        </w:tblPrEx>
        <w:trPr>
          <w:trHeight w:val="284"/>
        </w:trPr>
        <w:tc>
          <w:tcPr>
            <w:tcW w:w="1672" w:type="pct"/>
            <w:gridSpan w:val="2"/>
            <w:shd w:val="clear" w:color="auto" w:fill="F2F2F2" w:themeFill="background1" w:themeFillShade="F2"/>
          </w:tcPr>
          <w:p w:rsidR="00DB4B6B" w:rsidRPr="00B24E58" w:rsidRDefault="00DB4B6B" w:rsidP="0072011A">
            <w:pPr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B24E58">
              <w:rPr>
                <w:rFonts w:ascii="Franklin Gothic Book" w:hAnsi="Franklin Gothic Book"/>
                <w:b/>
                <w:sz w:val="20"/>
                <w:szCs w:val="20"/>
              </w:rPr>
              <w:t>¿QUE TE GUSTARÍA QUE INCLUYERA EL NUEVO CONVENIO COLECTIVO?</w:t>
            </w:r>
          </w:p>
          <w:p w:rsidR="00DB4B6B" w:rsidRPr="00B24E58" w:rsidRDefault="00DB4B6B" w:rsidP="0072011A">
            <w:pPr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3328" w:type="pct"/>
            <w:shd w:val="clear" w:color="auto" w:fill="FFFFFF" w:themeFill="background1"/>
          </w:tcPr>
          <w:p w:rsidR="009E68BF" w:rsidRPr="00B24E58" w:rsidRDefault="009E68BF" w:rsidP="00DE33AC">
            <w:pPr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</w:tr>
      <w:tr w:rsidR="008C5FCF" w:rsidRPr="00B24E58" w:rsidTr="0072011A">
        <w:tblPrEx>
          <w:tblBorders>
            <w:insideH w:val="single" w:sz="4" w:space="0" w:color="auto"/>
          </w:tblBorders>
        </w:tblPrEx>
        <w:trPr>
          <w:trHeight w:val="284"/>
        </w:trPr>
        <w:tc>
          <w:tcPr>
            <w:tcW w:w="1672" w:type="pct"/>
            <w:gridSpan w:val="2"/>
            <w:shd w:val="clear" w:color="auto" w:fill="F2F2F2" w:themeFill="background1" w:themeFillShade="F2"/>
          </w:tcPr>
          <w:p w:rsidR="008C5FCF" w:rsidRPr="00B24E58" w:rsidRDefault="008C5FCF" w:rsidP="0072011A">
            <w:pPr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B24E58">
              <w:rPr>
                <w:rFonts w:ascii="Franklin Gothic Book" w:hAnsi="Franklin Gothic Book"/>
                <w:b/>
                <w:sz w:val="20"/>
                <w:szCs w:val="20"/>
              </w:rPr>
              <w:t>¿CUÁLES SON LOS TEMAS Y/O SERVICIOS DE TU INTERÉS)</w:t>
            </w:r>
          </w:p>
          <w:p w:rsidR="008C5FCF" w:rsidRPr="00B24E58" w:rsidRDefault="008C5FCF" w:rsidP="0072011A">
            <w:pPr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3328" w:type="pct"/>
            <w:shd w:val="clear" w:color="auto" w:fill="FFFFFF" w:themeFill="background1"/>
          </w:tcPr>
          <w:p w:rsidR="008C5FCF" w:rsidRPr="00B24E58" w:rsidRDefault="008C5FCF" w:rsidP="00DE33AC">
            <w:pPr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</w:tr>
    </w:tbl>
    <w:p w:rsidR="00DB4B6B" w:rsidRPr="00B24E58" w:rsidRDefault="00DB4B6B" w:rsidP="00B24E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9999"/>
        <w:spacing w:after="0"/>
        <w:jc w:val="center"/>
        <w:rPr>
          <w:rFonts w:ascii="Franklin Gothic Book" w:eastAsia="Times New Roman" w:hAnsi="Franklin Gothic Book" w:cs="Helvetica"/>
          <w:b/>
          <w:color w:val="FFFFFF"/>
          <w:sz w:val="24"/>
          <w:szCs w:val="24"/>
          <w:lang w:eastAsia="es-ES"/>
        </w:rPr>
      </w:pPr>
      <w:r w:rsidRPr="00B24E58">
        <w:rPr>
          <w:rFonts w:ascii="Franklin Gothic Book" w:eastAsia="Times New Roman" w:hAnsi="Franklin Gothic Book" w:cs="Helvetica"/>
          <w:b/>
          <w:color w:val="FFFFFF"/>
          <w:sz w:val="24"/>
          <w:szCs w:val="24"/>
          <w:lang w:eastAsia="es-ES"/>
        </w:rPr>
        <w:t>DOCUMENTACIÓN QUE SE APORTA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9919"/>
        <w:gridCol w:w="537"/>
      </w:tblGrid>
      <w:tr w:rsidR="00DB4B6B" w:rsidRPr="00B24E58" w:rsidTr="008D0800">
        <w:trPr>
          <w:trHeight w:val="251"/>
        </w:trPr>
        <w:tc>
          <w:tcPr>
            <w:tcW w:w="4743" w:type="pct"/>
            <w:shd w:val="clear" w:color="auto" w:fill="F2F2F2" w:themeFill="background1" w:themeFillShade="F2"/>
          </w:tcPr>
          <w:p w:rsidR="00DB4B6B" w:rsidRPr="00B24E58" w:rsidRDefault="008C5FCF" w:rsidP="008C5FCF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B24E58">
              <w:rPr>
                <w:rFonts w:ascii="Franklin Gothic Book" w:hAnsi="Franklin Gothic Book"/>
                <w:sz w:val="20"/>
                <w:szCs w:val="20"/>
              </w:rPr>
              <w:t xml:space="preserve">1. </w:t>
            </w:r>
            <w:r w:rsidR="00DB4B6B" w:rsidRPr="00B24E58">
              <w:rPr>
                <w:rFonts w:ascii="Franklin Gothic Book" w:hAnsi="Franklin Gothic Book"/>
                <w:sz w:val="20"/>
                <w:szCs w:val="20"/>
              </w:rPr>
              <w:t>CERTIFIC</w:t>
            </w:r>
            <w:r w:rsidR="00EF32C9" w:rsidRPr="00B24E58">
              <w:rPr>
                <w:rFonts w:ascii="Franklin Gothic Book" w:hAnsi="Franklin Gothic Book"/>
                <w:sz w:val="20"/>
                <w:szCs w:val="20"/>
              </w:rPr>
              <w:t>A</w:t>
            </w:r>
            <w:r w:rsidR="00DB4B6B" w:rsidRPr="00B24E58">
              <w:rPr>
                <w:rFonts w:ascii="Franklin Gothic Book" w:hAnsi="Franklin Gothic Book"/>
                <w:sz w:val="20"/>
                <w:szCs w:val="20"/>
              </w:rPr>
              <w:t>CIÓN DEL ACUERDO DE INTEGRACIÓN ADOPTADO POR EL ÓRGANO DE GOBIERNO DE LA ENTIDAD</w:t>
            </w:r>
          </w:p>
        </w:tc>
        <w:tc>
          <w:tcPr>
            <w:tcW w:w="257" w:type="pct"/>
            <w:shd w:val="clear" w:color="auto" w:fill="FFFFFF" w:themeFill="background1"/>
          </w:tcPr>
          <w:p w:rsidR="00DB4B6B" w:rsidRPr="00B24E58" w:rsidRDefault="00DB4B6B" w:rsidP="00DE33AC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DB4B6B" w:rsidRPr="00B24E58" w:rsidTr="008D0800">
        <w:trPr>
          <w:trHeight w:val="251"/>
        </w:trPr>
        <w:tc>
          <w:tcPr>
            <w:tcW w:w="4743" w:type="pct"/>
            <w:shd w:val="clear" w:color="auto" w:fill="F2F2F2" w:themeFill="background1" w:themeFillShade="F2"/>
          </w:tcPr>
          <w:p w:rsidR="00DB4B6B" w:rsidRPr="00B24E58" w:rsidRDefault="008C5FCF" w:rsidP="008C5FCF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B24E58">
              <w:rPr>
                <w:rFonts w:ascii="Franklin Gothic Book" w:hAnsi="Franklin Gothic Book"/>
                <w:sz w:val="20"/>
                <w:szCs w:val="20"/>
              </w:rPr>
              <w:t xml:space="preserve">2. </w:t>
            </w:r>
            <w:r w:rsidR="00EF32C9" w:rsidRPr="00B24E58">
              <w:rPr>
                <w:rFonts w:ascii="Franklin Gothic Book" w:hAnsi="Franklin Gothic Book"/>
                <w:sz w:val="20"/>
                <w:szCs w:val="20"/>
              </w:rPr>
              <w:t>COPIA DE LOS ESTATUTOS</w:t>
            </w:r>
          </w:p>
        </w:tc>
        <w:tc>
          <w:tcPr>
            <w:tcW w:w="257" w:type="pct"/>
            <w:shd w:val="clear" w:color="auto" w:fill="FFFFFF" w:themeFill="background1"/>
          </w:tcPr>
          <w:p w:rsidR="00DB4B6B" w:rsidRPr="00B24E58" w:rsidRDefault="00DB4B6B" w:rsidP="00DE33AC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DB4B6B" w:rsidRPr="00B24E58" w:rsidTr="008D0800">
        <w:trPr>
          <w:trHeight w:val="251"/>
        </w:trPr>
        <w:tc>
          <w:tcPr>
            <w:tcW w:w="4743" w:type="pct"/>
            <w:shd w:val="clear" w:color="auto" w:fill="F2F2F2" w:themeFill="background1" w:themeFillShade="F2"/>
          </w:tcPr>
          <w:p w:rsidR="00DB4B6B" w:rsidRPr="00B24E58" w:rsidRDefault="008C5FCF" w:rsidP="0065326B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B24E58">
              <w:rPr>
                <w:rFonts w:ascii="Franklin Gothic Book" w:hAnsi="Franklin Gothic Book"/>
                <w:sz w:val="20"/>
                <w:szCs w:val="20"/>
              </w:rPr>
              <w:t xml:space="preserve">3. </w:t>
            </w:r>
            <w:r w:rsidR="00C60867" w:rsidRPr="00B24E58">
              <w:rPr>
                <w:rFonts w:ascii="Franklin Gothic Book" w:hAnsi="Franklin Gothic Book"/>
                <w:sz w:val="20"/>
                <w:szCs w:val="20"/>
              </w:rPr>
              <w:t xml:space="preserve">CERTIFICADO DE LA CALIFICACIÓN DE CEE  EMITIDO POR LA C. AUTÓNOMA JUNTO CON COPIA DE LA INSCRIPCIÓN EN EL REGISTRO DE CEE </w:t>
            </w:r>
          </w:p>
        </w:tc>
        <w:tc>
          <w:tcPr>
            <w:tcW w:w="257" w:type="pct"/>
            <w:shd w:val="clear" w:color="auto" w:fill="FFFFFF" w:themeFill="background1"/>
          </w:tcPr>
          <w:p w:rsidR="00DB4B6B" w:rsidRPr="00B24E58" w:rsidRDefault="00DB4B6B" w:rsidP="00DE33AC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77774E" w:rsidRPr="00B24E58" w:rsidTr="008D0800">
        <w:trPr>
          <w:trHeight w:val="251"/>
        </w:trPr>
        <w:tc>
          <w:tcPr>
            <w:tcW w:w="4743" w:type="pct"/>
            <w:shd w:val="clear" w:color="auto" w:fill="F2F2F2" w:themeFill="background1" w:themeFillShade="F2"/>
          </w:tcPr>
          <w:p w:rsidR="0077774E" w:rsidRPr="00B24E58" w:rsidRDefault="008C5FCF" w:rsidP="008C5FCF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B24E58">
              <w:rPr>
                <w:rFonts w:ascii="Franklin Gothic Book" w:hAnsi="Franklin Gothic Book"/>
                <w:sz w:val="20"/>
                <w:szCs w:val="20"/>
              </w:rPr>
              <w:t xml:space="preserve">5. </w:t>
            </w:r>
            <w:r w:rsidR="0077774E" w:rsidRPr="00B24E58">
              <w:rPr>
                <w:rFonts w:ascii="Franklin Gothic Book" w:hAnsi="Franklin Gothic Book"/>
                <w:sz w:val="20"/>
                <w:szCs w:val="20"/>
              </w:rPr>
              <w:t>CERTIFICADO DE LA ENTIDAD ACREDITANDO PERTENENCIA A COCEMFE</w:t>
            </w:r>
          </w:p>
        </w:tc>
        <w:tc>
          <w:tcPr>
            <w:tcW w:w="257" w:type="pct"/>
            <w:shd w:val="clear" w:color="auto" w:fill="FFFFFF" w:themeFill="background1"/>
          </w:tcPr>
          <w:p w:rsidR="0077774E" w:rsidRPr="00B24E58" w:rsidRDefault="0077774E" w:rsidP="00DE33AC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</w:tbl>
    <w:p w:rsidR="00EF32C9" w:rsidRPr="00B24E58" w:rsidRDefault="00D67BBC" w:rsidP="008C5FCF">
      <w:pPr>
        <w:rPr>
          <w:rFonts w:ascii="Franklin Gothic Book" w:eastAsia="Calibri" w:hAnsi="Franklin Gothic Book" w:cs="Calibri"/>
          <w:color w:val="000000"/>
          <w:sz w:val="20"/>
          <w:szCs w:val="20"/>
        </w:rPr>
      </w:pPr>
      <w:r w:rsidRPr="00B24E58">
        <w:rPr>
          <w:rFonts w:ascii="Franklin Gothic Book" w:eastAsia="Calibri" w:hAnsi="Franklin Gothic Book" w:cs="Calibri"/>
          <w:color w:val="000000"/>
          <w:sz w:val="20"/>
          <w:szCs w:val="20"/>
        </w:rPr>
        <w:t xml:space="preserve">(Puedes remitir esta solicitud y la documentación adjunta por correo certificado a AECEMCO – C/ Luis Cabrera, 63 – 28002 Madrid o remitirla por correo electrónico a </w:t>
      </w:r>
      <w:hyperlink r:id="rId8" w:history="1">
        <w:r w:rsidR="008C5FCF" w:rsidRPr="00B24E58">
          <w:rPr>
            <w:rStyle w:val="Hipervnculo"/>
            <w:rFonts w:ascii="Franklin Gothic Book" w:eastAsia="Calibri" w:hAnsi="Franklin Gothic Book" w:cs="Calibri"/>
            <w:sz w:val="20"/>
            <w:szCs w:val="20"/>
          </w:rPr>
          <w:t>aecemco@cocemfe.es</w:t>
        </w:r>
      </w:hyperlink>
      <w:r w:rsidRPr="00B24E58">
        <w:rPr>
          <w:rFonts w:ascii="Franklin Gothic Book" w:eastAsia="Calibri" w:hAnsi="Franklin Gothic Book" w:cs="Calibri"/>
          <w:color w:val="000000"/>
          <w:sz w:val="20"/>
          <w:szCs w:val="20"/>
        </w:rPr>
        <w:t>)</w:t>
      </w:r>
    </w:p>
    <w:p w:rsidR="00B24E58" w:rsidRDefault="00B24E58" w:rsidP="00B74782">
      <w:pPr>
        <w:rPr>
          <w:rFonts w:ascii="Franklin Gothic Book" w:eastAsia="Calibri" w:hAnsi="Franklin Gothic Book" w:cs="Calibri"/>
          <w:color w:val="000000"/>
          <w:sz w:val="20"/>
          <w:szCs w:val="20"/>
        </w:rPr>
      </w:pPr>
    </w:p>
    <w:p w:rsidR="00B74782" w:rsidRDefault="00B24E58" w:rsidP="00B74782">
      <w:pPr>
        <w:rPr>
          <w:rFonts w:ascii="Franklin Gothic Book" w:eastAsia="Calibri" w:hAnsi="Franklin Gothic Book" w:cs="Calibri"/>
          <w:color w:val="000000"/>
          <w:sz w:val="20"/>
          <w:szCs w:val="20"/>
        </w:rPr>
      </w:pPr>
      <w:r w:rsidRPr="00B24E58">
        <w:rPr>
          <w:rFonts w:ascii="Franklin Gothic Book" w:eastAsia="Calibri" w:hAnsi="Franklin Gothic Book" w:cs="Calibri"/>
          <w:color w:val="000000"/>
          <w:sz w:val="20"/>
          <w:szCs w:val="20"/>
        </w:rPr>
        <w:t>FECHA, FIRMA Y</w:t>
      </w:r>
      <w:r w:rsidR="00B74782" w:rsidRPr="00B24E58">
        <w:rPr>
          <w:rFonts w:ascii="Franklin Gothic Book" w:eastAsia="Calibri" w:hAnsi="Franklin Gothic Book" w:cs="Calibri"/>
          <w:color w:val="000000"/>
          <w:sz w:val="20"/>
          <w:szCs w:val="20"/>
        </w:rPr>
        <w:t xml:space="preserve"> DNI DEL REPRESENTANTE LEGAL:</w:t>
      </w:r>
    </w:p>
    <w:p w:rsidR="00B24E58" w:rsidRDefault="00B24E58" w:rsidP="00B74782">
      <w:pPr>
        <w:rPr>
          <w:rFonts w:ascii="Franklin Gothic Book" w:eastAsia="Calibri" w:hAnsi="Franklin Gothic Book" w:cs="Calibri"/>
          <w:color w:val="000000"/>
          <w:sz w:val="20"/>
          <w:szCs w:val="20"/>
        </w:rPr>
      </w:pPr>
    </w:p>
    <w:p w:rsidR="00B24E58" w:rsidRDefault="00B24E58" w:rsidP="00B74782">
      <w:pPr>
        <w:rPr>
          <w:rFonts w:ascii="Franklin Gothic Book" w:eastAsia="Calibri" w:hAnsi="Franklin Gothic Book" w:cs="Calibri"/>
          <w:color w:val="000000"/>
          <w:sz w:val="20"/>
          <w:szCs w:val="20"/>
        </w:rPr>
      </w:pPr>
    </w:p>
    <w:p w:rsidR="008D0800" w:rsidRPr="003D1A4F" w:rsidRDefault="008D0800" w:rsidP="00B24E58">
      <w:pPr>
        <w:shd w:val="clear" w:color="auto" w:fill="1CA2B4"/>
        <w:spacing w:after="0" w:line="360" w:lineRule="atLeast"/>
        <w:jc w:val="center"/>
        <w:rPr>
          <w:rFonts w:ascii="Franklin Gothic Book" w:eastAsia="Times New Roman" w:hAnsi="Franklin Gothic Book" w:cs="Helvetica"/>
          <w:b/>
          <w:color w:val="FFFFFF"/>
          <w:sz w:val="28"/>
          <w:szCs w:val="28"/>
          <w:lang w:eastAsia="es-ES"/>
        </w:rPr>
      </w:pPr>
      <w:r w:rsidRPr="003D1A4F">
        <w:rPr>
          <w:rFonts w:ascii="Franklin Gothic Book" w:eastAsia="Times New Roman" w:hAnsi="Franklin Gothic Book" w:cs="Helvetica"/>
          <w:b/>
          <w:color w:val="FFFFFF"/>
          <w:sz w:val="28"/>
          <w:szCs w:val="28"/>
          <w:lang w:eastAsia="es-ES"/>
        </w:rPr>
        <w:t>Aviso de confidencialidad/protección de datos</w:t>
      </w:r>
    </w:p>
    <w:p w:rsidR="00E31E83" w:rsidRDefault="00E31E83" w:rsidP="008D0800">
      <w:pPr>
        <w:spacing w:after="0" w:line="240" w:lineRule="auto"/>
        <w:jc w:val="both"/>
        <w:textAlignment w:val="baseline"/>
        <w:rPr>
          <w:rFonts w:ascii="Franklin Gothic Book" w:hAnsi="Franklin Gothic Book" w:cs="Calibri"/>
          <w:b/>
          <w:color w:val="000000"/>
          <w:sz w:val="20"/>
          <w:szCs w:val="20"/>
        </w:rPr>
      </w:pPr>
    </w:p>
    <w:p w:rsidR="008D0800" w:rsidRDefault="008D0800" w:rsidP="008D0800">
      <w:pPr>
        <w:spacing w:after="0" w:line="240" w:lineRule="auto"/>
        <w:jc w:val="both"/>
        <w:textAlignment w:val="baseline"/>
        <w:rPr>
          <w:rFonts w:ascii="Franklin Gothic Book" w:hAnsi="Franklin Gothic Book" w:cs="Arial"/>
          <w:color w:val="353535"/>
          <w:sz w:val="20"/>
          <w:szCs w:val="20"/>
        </w:rPr>
      </w:pPr>
      <w:r w:rsidRPr="00B24E58">
        <w:rPr>
          <w:rFonts w:ascii="Franklin Gothic Book" w:hAnsi="Franklin Gothic Book" w:cs="Calibri"/>
          <w:b/>
          <w:color w:val="000000"/>
          <w:sz w:val="20"/>
          <w:szCs w:val="20"/>
        </w:rPr>
        <w:t>Sus datos de carácter personal serán tratados de forma confidencial y quedarán incorporados a la correspondiente actividad de tratamiento titularidad de la Asociación Empresarial de Centros Especiales de Empleo de la Confederación Española de Personas con Discapacidad Física y Orgánica (AECEMCO</w:t>
      </w:r>
      <w:r w:rsidR="00B24E58">
        <w:rPr>
          <w:rFonts w:ascii="Franklin Gothic Book" w:hAnsi="Franklin Gothic Book" w:cs="Calibri"/>
          <w:b/>
          <w:color w:val="000000"/>
          <w:sz w:val="20"/>
          <w:szCs w:val="20"/>
        </w:rPr>
        <w:t>)</w:t>
      </w:r>
      <w:r w:rsidRPr="00B24E58">
        <w:rPr>
          <w:rFonts w:ascii="Franklin Gothic Book" w:hAnsi="Franklin Gothic Book" w:cs="Calibri"/>
          <w:color w:val="000000"/>
          <w:sz w:val="20"/>
          <w:szCs w:val="20"/>
        </w:rPr>
        <w:t xml:space="preserve"> de acuerdo con lo dispuesto en el Reglamento (UE) 2016/679 del Parlamento Europeo y la Ley Orgánica 3/2018, de 5 de diciembre de Protección de Datos Personales y Garantía de los Derechos Digitales.</w:t>
      </w:r>
      <w:r w:rsidRPr="00B24E58">
        <w:rPr>
          <w:rFonts w:ascii="Franklin Gothic Book" w:hAnsi="Franklin Gothic Book" w:cs="Arial"/>
          <w:color w:val="353535"/>
          <w:sz w:val="20"/>
          <w:szCs w:val="20"/>
        </w:rPr>
        <w:t xml:space="preserve"> </w:t>
      </w:r>
    </w:p>
    <w:p w:rsidR="00B24E58" w:rsidRPr="00B24E58" w:rsidRDefault="00B24E58" w:rsidP="008D0800">
      <w:pPr>
        <w:spacing w:after="0" w:line="240" w:lineRule="auto"/>
        <w:jc w:val="both"/>
        <w:textAlignment w:val="baseline"/>
        <w:rPr>
          <w:rFonts w:ascii="Franklin Gothic Book" w:hAnsi="Franklin Gothic Book" w:cs="Arial"/>
          <w:color w:val="353535"/>
          <w:sz w:val="20"/>
          <w:szCs w:val="20"/>
        </w:rPr>
      </w:pPr>
    </w:p>
    <w:p w:rsidR="008D0800" w:rsidRDefault="008D0800" w:rsidP="008D0800">
      <w:pPr>
        <w:spacing w:after="0" w:line="240" w:lineRule="auto"/>
        <w:jc w:val="both"/>
        <w:textAlignment w:val="baseline"/>
        <w:rPr>
          <w:rFonts w:ascii="Franklin Gothic Book" w:hAnsi="Franklin Gothic Book" w:cstheme="minorHAnsi"/>
          <w:sz w:val="20"/>
          <w:szCs w:val="20"/>
        </w:rPr>
      </w:pPr>
      <w:r w:rsidRPr="00B24E58">
        <w:rPr>
          <w:rFonts w:ascii="Franklin Gothic Book" w:hAnsi="Franklin Gothic Book" w:cstheme="minorHAnsi"/>
          <w:color w:val="000000"/>
          <w:sz w:val="20"/>
          <w:szCs w:val="20"/>
        </w:rPr>
        <w:t>AECEMCO es una Organización Empresarial de carácter sectorial y ámbito estatal, sin ánimo de lucro que</w:t>
      </w:r>
      <w:r w:rsidRPr="00B24E58">
        <w:rPr>
          <w:rFonts w:ascii="Franklin Gothic Book" w:eastAsia="Times New Roman" w:hAnsi="Franklin Gothic Book" w:cstheme="minorHAnsi"/>
          <w:color w:val="333333"/>
          <w:sz w:val="20"/>
          <w:szCs w:val="20"/>
          <w:lang w:eastAsia="es-ES"/>
        </w:rPr>
        <w:t xml:space="preserve"> respeta y cuida los datos personales de las personas usuarias y garantiza sus derechos respe</w:t>
      </w:r>
      <w:r w:rsidRPr="00B24E58">
        <w:rPr>
          <w:rFonts w:ascii="Franklin Gothic Book" w:eastAsia="Times New Roman" w:hAnsi="Franklin Gothic Book" w:cstheme="minorHAnsi"/>
          <w:sz w:val="20"/>
          <w:szCs w:val="20"/>
          <w:lang w:eastAsia="es-ES"/>
        </w:rPr>
        <w:t xml:space="preserve">cto a los mismos, </w:t>
      </w:r>
      <w:r w:rsidRPr="00B24E58">
        <w:rPr>
          <w:rFonts w:ascii="Franklin Gothic Book" w:hAnsi="Franklin Gothic Book" w:cs="Calibri"/>
          <w:sz w:val="20"/>
          <w:szCs w:val="20"/>
        </w:rPr>
        <w:t xml:space="preserve">por lo que </w:t>
      </w:r>
      <w:r w:rsidRPr="00B24E58">
        <w:rPr>
          <w:rFonts w:ascii="Franklin Gothic Book" w:hAnsi="Franklin Gothic Book" w:cstheme="minorHAnsi"/>
          <w:sz w:val="20"/>
          <w:szCs w:val="20"/>
        </w:rPr>
        <w:t>solo trataremos sus datos,</w:t>
      </w:r>
      <w:r w:rsidRPr="00B24E58">
        <w:rPr>
          <w:rFonts w:ascii="Franklin Gothic Book" w:eastAsia="Times New Roman" w:hAnsi="Franklin Gothic Book" w:cs="Arial"/>
          <w:sz w:val="20"/>
          <w:szCs w:val="20"/>
          <w:lang w:eastAsia="es-ES"/>
        </w:rPr>
        <w:t xml:space="preserve"> </w:t>
      </w:r>
      <w:r w:rsidRPr="00B24E58">
        <w:rPr>
          <w:rFonts w:ascii="Franklin Gothic Book" w:hAnsi="Franklin Gothic Book" w:cstheme="minorHAnsi"/>
          <w:sz w:val="20"/>
          <w:szCs w:val="20"/>
        </w:rPr>
        <w:t xml:space="preserve">según sus circunstancias, para alguna/s de las siguientes </w:t>
      </w:r>
      <w:r w:rsidRPr="00B24E58">
        <w:rPr>
          <w:rFonts w:ascii="Franklin Gothic Book" w:hAnsi="Franklin Gothic Book" w:cstheme="minorHAnsi"/>
          <w:b/>
          <w:sz w:val="20"/>
          <w:szCs w:val="20"/>
        </w:rPr>
        <w:t>finalidades</w:t>
      </w:r>
      <w:r w:rsidRPr="00B24E58">
        <w:rPr>
          <w:rFonts w:ascii="Franklin Gothic Book" w:hAnsi="Franklin Gothic Book" w:cstheme="minorHAnsi"/>
          <w:sz w:val="20"/>
          <w:szCs w:val="20"/>
        </w:rPr>
        <w:t xml:space="preserve">: </w:t>
      </w:r>
    </w:p>
    <w:p w:rsidR="00B24E58" w:rsidRPr="00B24E58" w:rsidRDefault="00B24E58" w:rsidP="008D0800">
      <w:pPr>
        <w:spacing w:after="0" w:line="240" w:lineRule="auto"/>
        <w:jc w:val="both"/>
        <w:textAlignment w:val="baseline"/>
        <w:rPr>
          <w:rFonts w:ascii="Franklin Gothic Book" w:hAnsi="Franklin Gothic Book" w:cstheme="minorHAnsi"/>
          <w:sz w:val="20"/>
          <w:szCs w:val="20"/>
        </w:rPr>
      </w:pPr>
    </w:p>
    <w:p w:rsidR="008D0800" w:rsidRPr="00B24E58" w:rsidRDefault="008D0800" w:rsidP="008D0800">
      <w:pPr>
        <w:numPr>
          <w:ilvl w:val="0"/>
          <w:numId w:val="3"/>
        </w:numPr>
        <w:spacing w:after="0" w:line="240" w:lineRule="auto"/>
        <w:contextualSpacing/>
        <w:jc w:val="both"/>
        <w:textAlignment w:val="baseline"/>
        <w:rPr>
          <w:rFonts w:ascii="Franklin Gothic Book" w:hAnsi="Franklin Gothic Book" w:cstheme="minorHAnsi"/>
          <w:sz w:val="20"/>
          <w:szCs w:val="20"/>
        </w:rPr>
      </w:pPr>
      <w:r w:rsidRPr="00B24E58">
        <w:rPr>
          <w:rFonts w:ascii="Franklin Gothic Book" w:eastAsia="Times New Roman" w:hAnsi="Franklin Gothic Book" w:cstheme="minorHAnsi"/>
          <w:b/>
          <w:bCs/>
          <w:sz w:val="20"/>
          <w:szCs w:val="20"/>
          <w:bdr w:val="none" w:sz="0" w:space="0" w:color="auto" w:frame="1"/>
          <w:lang w:eastAsia="es-ES"/>
        </w:rPr>
        <w:t>Gestionar los servicios</w:t>
      </w:r>
      <w:r w:rsidRPr="00B24E58">
        <w:rPr>
          <w:rFonts w:ascii="Franklin Gothic Book" w:eastAsia="Times New Roman" w:hAnsi="Franklin Gothic Book" w:cstheme="minorHAnsi"/>
          <w:bCs/>
          <w:sz w:val="20"/>
          <w:szCs w:val="20"/>
          <w:bdr w:val="none" w:sz="0" w:space="0" w:color="auto" w:frame="1"/>
          <w:lang w:eastAsia="es-ES"/>
        </w:rPr>
        <w:t xml:space="preserve"> </w:t>
      </w:r>
      <w:r w:rsidRPr="00B24E58">
        <w:rPr>
          <w:rFonts w:ascii="Franklin Gothic Book" w:eastAsia="Times New Roman" w:hAnsi="Franklin Gothic Book" w:cstheme="minorHAnsi"/>
          <w:b/>
          <w:bCs/>
          <w:sz w:val="20"/>
          <w:szCs w:val="20"/>
          <w:bdr w:val="none" w:sz="0" w:space="0" w:color="auto" w:frame="1"/>
          <w:lang w:eastAsia="es-ES"/>
        </w:rPr>
        <w:t xml:space="preserve">solicitados </w:t>
      </w:r>
      <w:r w:rsidRPr="00B24E58">
        <w:rPr>
          <w:rFonts w:ascii="Franklin Gothic Book" w:eastAsia="Times New Roman" w:hAnsi="Franklin Gothic Book" w:cstheme="minorHAnsi"/>
          <w:sz w:val="20"/>
          <w:szCs w:val="20"/>
          <w:lang w:eastAsia="es-ES"/>
        </w:rPr>
        <w:t xml:space="preserve">derivados del cumplimiento de los fines sociales expresados en nuestros </w:t>
      </w:r>
      <w:r w:rsidRPr="00B24E58">
        <w:rPr>
          <w:rFonts w:ascii="Franklin Gothic Book" w:hAnsi="Franklin Gothic Book" w:cstheme="minorHAnsi"/>
          <w:sz w:val="20"/>
          <w:szCs w:val="20"/>
        </w:rPr>
        <w:t xml:space="preserve">Estatutos, consistentes en una diversidad de acciones y programas para la coordinación, representación, fomento y defensa de los intereses empresariales y sociales comunes de los Centros Especiales de empleo de COCEMFE, tales como establecer servicios de carácter común, asesoramiento, ostentar su representación en la negociación colectiva y en las relaciones institucionales, participar en debates y foros públicos, organizar acciones formativas, investigación, concienciación social, cooperación interinstitucional y al desarrollo. </w:t>
      </w:r>
    </w:p>
    <w:p w:rsidR="008D0800" w:rsidRPr="00B24E58" w:rsidRDefault="008D0800" w:rsidP="008D0800">
      <w:pPr>
        <w:numPr>
          <w:ilvl w:val="0"/>
          <w:numId w:val="3"/>
        </w:numPr>
        <w:spacing w:after="0" w:line="240" w:lineRule="auto"/>
        <w:contextualSpacing/>
        <w:jc w:val="both"/>
        <w:textAlignment w:val="baseline"/>
        <w:rPr>
          <w:rFonts w:ascii="Franklin Gothic Book" w:eastAsia="Times New Roman" w:hAnsi="Franklin Gothic Book" w:cstheme="minorHAnsi"/>
          <w:sz w:val="20"/>
          <w:szCs w:val="20"/>
          <w:lang w:eastAsia="es-ES"/>
        </w:rPr>
      </w:pPr>
      <w:r w:rsidRPr="00B24E58">
        <w:rPr>
          <w:rFonts w:ascii="Franklin Gothic Book" w:hAnsi="Franklin Gothic Book" w:cstheme="minorHAnsi"/>
          <w:b/>
          <w:sz w:val="20"/>
          <w:szCs w:val="20"/>
        </w:rPr>
        <w:t>En su caso, para la</w:t>
      </w:r>
      <w:r w:rsidRPr="00B24E58">
        <w:rPr>
          <w:rFonts w:ascii="Franklin Gothic Book" w:eastAsia="Times New Roman" w:hAnsi="Franklin Gothic Book" w:cstheme="minorHAnsi"/>
          <w:b/>
          <w:sz w:val="20"/>
          <w:szCs w:val="20"/>
          <w:lang w:eastAsia="es-ES"/>
        </w:rPr>
        <w:t xml:space="preserve"> gestión de su condición de socio/a</w:t>
      </w:r>
      <w:r w:rsidRPr="00B24E58">
        <w:rPr>
          <w:rFonts w:ascii="Franklin Gothic Book" w:eastAsia="Times New Roman" w:hAnsi="Franklin Gothic Book" w:cstheme="minorHAnsi"/>
          <w:sz w:val="20"/>
          <w:szCs w:val="20"/>
          <w:lang w:eastAsia="es-ES"/>
        </w:rPr>
        <w:t>, atención, asesoramiento, resolución de consultas y reclamaciones</w:t>
      </w:r>
      <w:r w:rsidRPr="00B24E58">
        <w:rPr>
          <w:rFonts w:ascii="Franklin Gothic Book" w:eastAsia="Times New Roman" w:hAnsi="Franklin Gothic Book" w:cstheme="minorHAnsi"/>
          <w:b/>
          <w:bCs/>
          <w:sz w:val="20"/>
          <w:szCs w:val="20"/>
          <w:bdr w:val="none" w:sz="0" w:space="0" w:color="auto" w:frame="1"/>
          <w:lang w:eastAsia="es-ES"/>
        </w:rPr>
        <w:t xml:space="preserve">, </w:t>
      </w:r>
      <w:r w:rsidRPr="00B24E58">
        <w:rPr>
          <w:rFonts w:ascii="Franklin Gothic Book" w:eastAsia="Times New Roman" w:hAnsi="Franklin Gothic Book" w:cstheme="minorHAnsi"/>
          <w:sz w:val="20"/>
          <w:szCs w:val="20"/>
          <w:lang w:eastAsia="es-ES"/>
        </w:rPr>
        <w:t>información, formación, representación y cualesquiera otros que sean solicitados de manera expresa por la persona asociada.</w:t>
      </w:r>
    </w:p>
    <w:p w:rsidR="008D0800" w:rsidRPr="00B24E58" w:rsidRDefault="008D0800" w:rsidP="008D0800">
      <w:pPr>
        <w:numPr>
          <w:ilvl w:val="0"/>
          <w:numId w:val="3"/>
        </w:numPr>
        <w:spacing w:after="0" w:line="240" w:lineRule="auto"/>
        <w:contextualSpacing/>
        <w:jc w:val="both"/>
        <w:textAlignment w:val="baseline"/>
        <w:rPr>
          <w:rFonts w:ascii="Franklin Gothic Book" w:hAnsi="Franklin Gothic Book" w:cstheme="minorHAnsi"/>
          <w:sz w:val="20"/>
          <w:szCs w:val="20"/>
        </w:rPr>
      </w:pPr>
      <w:r w:rsidRPr="00B24E58">
        <w:rPr>
          <w:rFonts w:ascii="Franklin Gothic Book" w:hAnsi="Franklin Gothic Book" w:cstheme="minorHAnsi"/>
          <w:b/>
          <w:sz w:val="20"/>
          <w:szCs w:val="20"/>
        </w:rPr>
        <w:t>Para mantenerle informado/a</w:t>
      </w:r>
      <w:r w:rsidRPr="00B24E58">
        <w:rPr>
          <w:rFonts w:ascii="Franklin Gothic Book" w:hAnsi="Franklin Gothic Book" w:cstheme="minorHAnsi"/>
          <w:sz w:val="20"/>
          <w:szCs w:val="20"/>
        </w:rPr>
        <w:t xml:space="preserve"> de acciones de continuación o conexas con el servicio solicitado y/o su condición de socio/a que pudieran ser de su interés, mediante acciones de </w:t>
      </w:r>
      <w:r w:rsidRPr="00B24E58">
        <w:rPr>
          <w:rFonts w:ascii="Franklin Gothic Book" w:hAnsi="Franklin Gothic Book" w:cstheme="minorHAnsi"/>
          <w:b/>
          <w:bCs/>
          <w:sz w:val="20"/>
          <w:szCs w:val="20"/>
        </w:rPr>
        <w:t xml:space="preserve">promoción y difusión  </w:t>
      </w:r>
      <w:r w:rsidRPr="00B24E58">
        <w:rPr>
          <w:rFonts w:ascii="Franklin Gothic Book" w:hAnsi="Franklin Gothic Book" w:cstheme="minorHAnsi"/>
          <w:sz w:val="20"/>
          <w:szCs w:val="20"/>
        </w:rPr>
        <w:t>de nuestras actividades y de los servicios de nuestras entidades colaboradoras</w:t>
      </w:r>
    </w:p>
    <w:p w:rsidR="008D0800" w:rsidRPr="00B24E58" w:rsidRDefault="008D0800" w:rsidP="008D0800">
      <w:pPr>
        <w:spacing w:after="0" w:line="240" w:lineRule="auto"/>
        <w:jc w:val="both"/>
        <w:textAlignment w:val="baseline"/>
        <w:rPr>
          <w:rFonts w:ascii="Franklin Gothic Book" w:hAnsi="Franklin Gothic Book" w:cstheme="minorHAnsi"/>
          <w:color w:val="000000"/>
          <w:sz w:val="20"/>
          <w:szCs w:val="20"/>
        </w:rPr>
      </w:pPr>
      <w:r w:rsidRPr="00B24E58">
        <w:rPr>
          <w:rFonts w:ascii="Franklin Gothic Book" w:hAnsi="Franklin Gothic Book" w:cstheme="minorHAnsi"/>
          <w:color w:val="000000"/>
          <w:sz w:val="20"/>
          <w:szCs w:val="20"/>
        </w:rPr>
        <w:t xml:space="preserve">Con carácter general </w:t>
      </w:r>
      <w:r w:rsidRPr="00B24E58">
        <w:rPr>
          <w:rFonts w:ascii="Franklin Gothic Book" w:hAnsi="Franklin Gothic Book" w:cstheme="minorHAnsi"/>
          <w:b/>
          <w:color w:val="000000"/>
          <w:sz w:val="20"/>
          <w:szCs w:val="20"/>
        </w:rPr>
        <w:t>no se comunicarán datos personales a terceras personas</w:t>
      </w:r>
      <w:r w:rsidRPr="00B24E58">
        <w:rPr>
          <w:rFonts w:ascii="Franklin Gothic Book" w:hAnsi="Franklin Gothic Book" w:cstheme="minorHAnsi"/>
          <w:color w:val="000000"/>
          <w:sz w:val="20"/>
          <w:szCs w:val="20"/>
        </w:rPr>
        <w:t>, físicas o jurídicas salvo a: </w:t>
      </w:r>
    </w:p>
    <w:p w:rsidR="008D0800" w:rsidRPr="00B24E58" w:rsidRDefault="008D0800" w:rsidP="008D0800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Franklin Gothic Book" w:hAnsi="Franklin Gothic Book" w:cstheme="minorHAnsi"/>
          <w:color w:val="000000"/>
          <w:sz w:val="20"/>
          <w:szCs w:val="20"/>
        </w:rPr>
      </w:pPr>
      <w:r w:rsidRPr="00B24E58">
        <w:rPr>
          <w:rFonts w:ascii="Franklin Gothic Book" w:hAnsi="Franklin Gothic Book" w:cstheme="minorHAnsi"/>
          <w:color w:val="000000"/>
          <w:sz w:val="20"/>
          <w:szCs w:val="20"/>
        </w:rPr>
        <w:t>Las Administraciones u Organismos Públicos competentes en los casos previstos en la ley.</w:t>
      </w:r>
    </w:p>
    <w:p w:rsidR="008D0800" w:rsidRPr="00B24E58" w:rsidRDefault="008D0800" w:rsidP="008D0800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Franklin Gothic Book" w:hAnsi="Franklin Gothic Book" w:cstheme="minorHAnsi"/>
          <w:color w:val="000000"/>
          <w:sz w:val="20"/>
          <w:szCs w:val="20"/>
        </w:rPr>
      </w:pPr>
      <w:r w:rsidRPr="00B24E58">
        <w:rPr>
          <w:rFonts w:ascii="Franklin Gothic Book" w:hAnsi="Franklin Gothic Book" w:cstheme="minorHAnsi"/>
          <w:color w:val="000000"/>
          <w:sz w:val="20"/>
          <w:szCs w:val="20"/>
        </w:rPr>
        <w:t>A entidades financieras y/o colaboradoras para la gestión de los servicios solicitados y la justificación económica de programas.</w:t>
      </w:r>
    </w:p>
    <w:p w:rsidR="008D0800" w:rsidRPr="00B24E58" w:rsidRDefault="008D0800" w:rsidP="008D0800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Franklin Gothic Book" w:hAnsi="Franklin Gothic Book" w:cstheme="minorHAnsi"/>
          <w:color w:val="000000"/>
          <w:sz w:val="20"/>
          <w:szCs w:val="20"/>
        </w:rPr>
      </w:pPr>
      <w:r w:rsidRPr="00B24E58">
        <w:rPr>
          <w:rFonts w:ascii="Franklin Gothic Book" w:hAnsi="Franklin Gothic Book" w:cstheme="minorHAnsi"/>
          <w:color w:val="000000"/>
          <w:sz w:val="20"/>
          <w:szCs w:val="20"/>
        </w:rPr>
        <w:t>A empresas y organismos participantes y/o financiadores y terceros relacionados con los servicios y el ámbito funcional de la asociación, para la gestión integral de la acción formativa, social o intermediación laboral solicitada.</w:t>
      </w:r>
    </w:p>
    <w:p w:rsidR="008D0800" w:rsidRPr="00B24E58" w:rsidRDefault="008D0800" w:rsidP="008D0800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Franklin Gothic Book" w:hAnsi="Franklin Gothic Book" w:cstheme="minorHAnsi"/>
          <w:color w:val="000000"/>
          <w:sz w:val="20"/>
          <w:szCs w:val="20"/>
        </w:rPr>
      </w:pPr>
      <w:r w:rsidRPr="00B24E58">
        <w:rPr>
          <w:rFonts w:ascii="Franklin Gothic Book" w:hAnsi="Franklin Gothic Book" w:cstheme="minorHAnsi"/>
          <w:color w:val="000000"/>
          <w:sz w:val="20"/>
          <w:szCs w:val="20"/>
        </w:rPr>
        <w:t xml:space="preserve">A quienes que tengan la condición de Encargados de Tratamiento que </w:t>
      </w:r>
      <w:r w:rsidRPr="00B24E58">
        <w:rPr>
          <w:rFonts w:ascii="Franklin Gothic Book" w:hAnsi="Franklin Gothic Book" w:cstheme="minorHAnsi"/>
          <w:sz w:val="20"/>
          <w:szCs w:val="20"/>
        </w:rPr>
        <w:t>AECEMCO pueda contratar para la prestación de un servicio, en cuyo caso AECEMCO adoptará medidas nec</w:t>
      </w:r>
      <w:r w:rsidRPr="00B24E58">
        <w:rPr>
          <w:rFonts w:ascii="Franklin Gothic Book" w:hAnsi="Franklin Gothic Book" w:cstheme="minorHAnsi"/>
          <w:color w:val="000000"/>
          <w:sz w:val="20"/>
          <w:szCs w:val="20"/>
        </w:rPr>
        <w:t>esarias para garantizar que dichos terceros actúan en el ejercicio del encargo recibido con sujeción a la normativa en materia de protección de datos de carácter personal.</w:t>
      </w:r>
    </w:p>
    <w:p w:rsidR="008D0800" w:rsidRPr="00B24E58" w:rsidRDefault="008D0800" w:rsidP="008D0800">
      <w:pPr>
        <w:spacing w:after="0" w:line="240" w:lineRule="auto"/>
        <w:jc w:val="both"/>
        <w:textAlignment w:val="baseline"/>
        <w:rPr>
          <w:rFonts w:ascii="Franklin Gothic Book" w:hAnsi="Franklin Gothic Book" w:cstheme="minorHAnsi"/>
          <w:b/>
          <w:bCs/>
          <w:color w:val="000000"/>
          <w:sz w:val="20"/>
          <w:szCs w:val="20"/>
        </w:rPr>
      </w:pPr>
      <w:r w:rsidRPr="00B24E58">
        <w:rPr>
          <w:rFonts w:ascii="Franklin Gothic Book" w:hAnsi="Franklin Gothic Book" w:cstheme="minorHAnsi"/>
          <w:b/>
          <w:bCs/>
          <w:color w:val="000000"/>
          <w:sz w:val="20"/>
          <w:szCs w:val="20"/>
        </w:rPr>
        <w:t> </w:t>
      </w:r>
    </w:p>
    <w:p w:rsidR="008D0800" w:rsidRPr="00B24E58" w:rsidRDefault="008D0800" w:rsidP="008D0800">
      <w:pPr>
        <w:autoSpaceDE w:val="0"/>
        <w:autoSpaceDN w:val="0"/>
        <w:adjustRightInd w:val="0"/>
        <w:spacing w:after="0"/>
        <w:jc w:val="both"/>
        <w:rPr>
          <w:rFonts w:ascii="Franklin Gothic Book" w:hAnsi="Franklin Gothic Book" w:cstheme="minorHAnsi"/>
          <w:color w:val="000000"/>
          <w:sz w:val="20"/>
          <w:szCs w:val="20"/>
        </w:rPr>
      </w:pPr>
      <w:r w:rsidRPr="00B24E58">
        <w:rPr>
          <w:rFonts w:ascii="Franklin Gothic Book" w:hAnsi="Franklin Gothic Book" w:cstheme="minorHAnsi"/>
          <w:b/>
          <w:color w:val="000000"/>
          <w:sz w:val="20"/>
          <w:szCs w:val="20"/>
        </w:rPr>
        <w:t>Usted en cualquier momento podrá ejercitar sus derechos</w:t>
      </w:r>
      <w:r w:rsidRPr="00B24E58">
        <w:rPr>
          <w:rFonts w:ascii="Franklin Gothic Book" w:hAnsi="Franklin Gothic Book" w:cstheme="minorHAnsi"/>
          <w:color w:val="000000"/>
          <w:sz w:val="20"/>
          <w:szCs w:val="20"/>
        </w:rPr>
        <w:t xml:space="preserve"> de acceso, rectificación, supresión y portabilidad de sus datos, de limitación y oposición a su tratamiento, así como a no ser objeto de decisiones basadas únicamente en el tratamiento automatizado de sus datos, cuando procedan, de manera gratuita, mediante correo electrónico a </w:t>
      </w:r>
      <w:hyperlink r:id="rId9" w:history="1">
        <w:r w:rsidRPr="00B24E58">
          <w:rPr>
            <w:rFonts w:ascii="Franklin Gothic Book" w:hAnsi="Franklin Gothic Book" w:cstheme="minorHAnsi"/>
            <w:color w:val="0563C1" w:themeColor="hyperlink"/>
            <w:sz w:val="20"/>
            <w:szCs w:val="20"/>
            <w:u w:val="single"/>
          </w:rPr>
          <w:t>aecemco@cocemfe.es</w:t>
        </w:r>
      </w:hyperlink>
      <w:r w:rsidRPr="00B24E58">
        <w:rPr>
          <w:rFonts w:ascii="Franklin Gothic Book" w:hAnsi="Franklin Gothic Book" w:cstheme="minorHAnsi"/>
          <w:color w:val="000000"/>
          <w:sz w:val="20"/>
          <w:szCs w:val="20"/>
        </w:rPr>
        <w:t xml:space="preserve"> con la referencia (Ref. LOPD), indicando su nombre apellidos, razón social y CIF,  o bien en la dirección C/ Luis cabrera, 63– 28002 Madrid. Igualmente, sin perjuicio de cualquier otro recurso administrativo o acción judicial, tiene derecho a presentar una reclamación ante la Agencia Española de Protección de Datos, si considera que el tratamiento de datos personales que le conciernen infringe el RGPD o la  Ley Orgánica 3/2018, de 5 de diciembre de Protección de Datos Personales y Garantía de los Derechos Digitales</w:t>
      </w:r>
    </w:p>
    <w:p w:rsidR="008D0800" w:rsidRPr="00B24E58" w:rsidRDefault="008D0800" w:rsidP="008D0800">
      <w:pPr>
        <w:autoSpaceDE w:val="0"/>
        <w:autoSpaceDN w:val="0"/>
        <w:adjustRightInd w:val="0"/>
        <w:spacing w:after="0"/>
        <w:jc w:val="both"/>
        <w:rPr>
          <w:rFonts w:ascii="Franklin Gothic Book" w:hAnsi="Franklin Gothic Book" w:cstheme="minorHAnsi"/>
          <w:color w:val="000000"/>
          <w:sz w:val="20"/>
          <w:szCs w:val="20"/>
        </w:rPr>
      </w:pPr>
      <w:r w:rsidRPr="00B24E58">
        <w:rPr>
          <w:rFonts w:ascii="Franklin Gothic Book" w:hAnsi="Franklin Gothic Book" w:cstheme="minorHAnsi"/>
          <w:color w:val="000000"/>
          <w:sz w:val="20"/>
          <w:szCs w:val="20"/>
        </w:rPr>
        <w:t xml:space="preserve"> </w:t>
      </w:r>
    </w:p>
    <w:p w:rsidR="008D0800" w:rsidRPr="00B24E58" w:rsidRDefault="007625CB" w:rsidP="008D0800">
      <w:pPr>
        <w:rPr>
          <w:rFonts w:ascii="Franklin Gothic Book" w:eastAsia="Calibri" w:hAnsi="Franklin Gothic Book" w:cs="Calibri"/>
          <w:color w:val="000000"/>
          <w:sz w:val="20"/>
          <w:szCs w:val="20"/>
        </w:rPr>
      </w:pPr>
      <w:r>
        <w:rPr>
          <w:rFonts w:ascii="Franklin Gothic Book" w:eastAsia="Calibri" w:hAnsi="Franklin Gothic Book" w:cs="Calibri"/>
          <w:color w:val="000000"/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8D0800" w:rsidRPr="00B24E58" w:rsidRDefault="008D0800" w:rsidP="008D0800">
      <w:pPr>
        <w:jc w:val="center"/>
        <w:rPr>
          <w:rFonts w:ascii="Franklin Gothic Book" w:eastAsia="Calibri" w:hAnsi="Franklin Gothic Book" w:cs="Calibri"/>
          <w:color w:val="000000"/>
          <w:sz w:val="20"/>
          <w:szCs w:val="20"/>
        </w:rPr>
      </w:pPr>
      <w:r w:rsidRPr="00B24E58">
        <w:rPr>
          <w:rFonts w:ascii="Franklin Gothic Book" w:eastAsia="Calibri" w:hAnsi="Franklin Gothic Book" w:cs="Calibri"/>
          <w:noProof/>
          <w:color w:val="000000"/>
          <w:sz w:val="20"/>
          <w:szCs w:val="20"/>
          <w:lang w:eastAsia="es-ES"/>
        </w:rPr>
        <mc:AlternateContent>
          <mc:Choice Requires="wps">
            <w:drawing>
              <wp:inline distT="0" distB="0" distL="0" distR="0" wp14:anchorId="64EAEBFB" wp14:editId="236BF1E6">
                <wp:extent cx="142875" cy="104775"/>
                <wp:effectExtent l="0" t="0" r="28575" b="28575"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42875" cy="1047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rect w14:anchorId="3B3870C1" id="Rectángulo 1" o:spid="_x0000_s1026" style="width:11.25pt;height:8.25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" fillcolor="#e2efd9 [665]" strokecolor="#1f4d78 [1604]" strokeweight="1pt">
                <w10:anchorlock/>
              </v:rect>
            </w:pict>
          </mc:Fallback>
        </mc:AlternateContent>
      </w:r>
      <w:r w:rsidRPr="00B24E58">
        <w:rPr>
          <w:rFonts w:ascii="Franklin Gothic Book" w:eastAsia="Calibri" w:hAnsi="Franklin Gothic Book" w:cs="Calibri"/>
          <w:color w:val="000000"/>
          <w:sz w:val="20"/>
          <w:szCs w:val="20"/>
        </w:rPr>
        <w:t xml:space="preserve">  </w:t>
      </w:r>
      <w:r w:rsidRPr="00B24E58">
        <w:rPr>
          <w:rFonts w:ascii="Franklin Gothic Book" w:eastAsia="Calibri" w:hAnsi="Franklin Gothic Book" w:cs="Calibri"/>
          <w:b/>
          <w:color w:val="000000"/>
          <w:sz w:val="20"/>
          <w:szCs w:val="20"/>
        </w:rPr>
        <w:t>SI, he sido informado y acepto</w:t>
      </w:r>
      <w:r w:rsidRPr="00B24E58">
        <w:rPr>
          <w:rFonts w:ascii="Franklin Gothic Book" w:eastAsia="Calibri" w:hAnsi="Franklin Gothic Book" w:cs="Calibri"/>
          <w:color w:val="000000"/>
          <w:sz w:val="20"/>
          <w:szCs w:val="20"/>
        </w:rPr>
        <w:t xml:space="preserve"> que “AECEMCO tiene implementadas las medidas de seguridad que la ley establece para garantizar la protección de mis datos personales, los cuales solo serán usados por AECEMCO y COCEMFE en el desarrollo de los fines que le son propios. </w:t>
      </w:r>
    </w:p>
    <w:p w:rsidR="003D1A4F" w:rsidRDefault="003D1A4F" w:rsidP="003D1A4F">
      <w:pPr>
        <w:rPr>
          <w:rFonts w:ascii="Franklin Gothic Book" w:eastAsia="Calibri" w:hAnsi="Franklin Gothic Book" w:cs="Calibri"/>
          <w:color w:val="000000"/>
          <w:sz w:val="20"/>
          <w:szCs w:val="20"/>
        </w:rPr>
      </w:pPr>
    </w:p>
    <w:p w:rsidR="003D1A4F" w:rsidRDefault="003D1A4F" w:rsidP="003D1A4F">
      <w:pPr>
        <w:rPr>
          <w:rFonts w:ascii="Franklin Gothic Book" w:eastAsia="Calibri" w:hAnsi="Franklin Gothic Book" w:cs="Calibri"/>
          <w:color w:val="000000"/>
          <w:sz w:val="20"/>
          <w:szCs w:val="20"/>
        </w:rPr>
      </w:pPr>
    </w:p>
    <w:p w:rsidR="003D1A4F" w:rsidRDefault="003D1A4F" w:rsidP="003D1A4F">
      <w:pPr>
        <w:rPr>
          <w:rFonts w:ascii="Franklin Gothic Book" w:eastAsia="Calibri" w:hAnsi="Franklin Gothic Book" w:cs="Calibri"/>
          <w:color w:val="000000"/>
          <w:sz w:val="20"/>
          <w:szCs w:val="20"/>
        </w:rPr>
      </w:pPr>
    </w:p>
    <w:p w:rsidR="003D1A4F" w:rsidRDefault="003D1A4F" w:rsidP="003D1A4F">
      <w:pPr>
        <w:rPr>
          <w:rFonts w:ascii="Franklin Gothic Book" w:eastAsia="Calibri" w:hAnsi="Franklin Gothic Book" w:cs="Calibri"/>
          <w:color w:val="000000"/>
          <w:sz w:val="20"/>
          <w:szCs w:val="20"/>
        </w:rPr>
      </w:pPr>
    </w:p>
    <w:p w:rsidR="003D1A4F" w:rsidRDefault="003D1A4F" w:rsidP="003D1A4F">
      <w:pPr>
        <w:rPr>
          <w:rFonts w:ascii="Franklin Gothic Book" w:eastAsia="Calibri" w:hAnsi="Franklin Gothic Book" w:cs="Calibri"/>
          <w:color w:val="000000"/>
          <w:sz w:val="20"/>
          <w:szCs w:val="20"/>
        </w:rPr>
      </w:pPr>
      <w:r w:rsidRPr="00B24E58">
        <w:rPr>
          <w:rFonts w:ascii="Franklin Gothic Book" w:eastAsia="Calibri" w:hAnsi="Franklin Gothic Book" w:cs="Calibri"/>
          <w:color w:val="000000"/>
          <w:sz w:val="20"/>
          <w:szCs w:val="20"/>
        </w:rPr>
        <w:t>FECHA, FIRMA Y DNI DEL REPRESENTANTE LEGAL:</w:t>
      </w:r>
    </w:p>
    <w:p w:rsidR="00480C43" w:rsidRDefault="00480C43" w:rsidP="003D1A4F">
      <w:pPr>
        <w:rPr>
          <w:rFonts w:ascii="Franklin Gothic Book" w:eastAsia="Calibri" w:hAnsi="Franklin Gothic Book" w:cs="Calibri"/>
          <w:color w:val="000000"/>
          <w:sz w:val="20"/>
          <w:szCs w:val="20"/>
        </w:rPr>
      </w:pPr>
    </w:p>
    <w:p w:rsidR="00480C43" w:rsidRDefault="00480C43" w:rsidP="003D1A4F">
      <w:pPr>
        <w:rPr>
          <w:rFonts w:ascii="Franklin Gothic Book" w:eastAsia="Calibri" w:hAnsi="Franklin Gothic Book" w:cs="Calibri"/>
          <w:color w:val="000000"/>
          <w:sz w:val="20"/>
          <w:szCs w:val="20"/>
        </w:rPr>
      </w:pPr>
    </w:p>
    <w:p w:rsidR="00480C43" w:rsidRDefault="00480C43" w:rsidP="003D1A4F">
      <w:pPr>
        <w:rPr>
          <w:rFonts w:ascii="Franklin Gothic Book" w:eastAsia="Calibri" w:hAnsi="Franklin Gothic Book" w:cs="Calibri"/>
          <w:color w:val="000000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3"/>
        <w:gridCol w:w="8333"/>
      </w:tblGrid>
      <w:tr w:rsidR="00480C43" w:rsidTr="007625CB">
        <w:tc>
          <w:tcPr>
            <w:tcW w:w="10456" w:type="dxa"/>
            <w:gridSpan w:val="2"/>
            <w:shd w:val="clear" w:color="auto" w:fill="009999"/>
          </w:tcPr>
          <w:p w:rsidR="00B56F3B" w:rsidRPr="0060783F" w:rsidRDefault="00480C43" w:rsidP="0060783F">
            <w:pPr>
              <w:jc w:val="center"/>
              <w:rPr>
                <w:rFonts w:ascii="Franklin Gothic Book" w:eastAsia="Times New Roman" w:hAnsi="Franklin Gothic Book" w:cs="Helvetica"/>
                <w:b/>
                <w:color w:val="FFFFFF"/>
                <w:sz w:val="28"/>
                <w:szCs w:val="28"/>
                <w:lang w:eastAsia="es-ES"/>
              </w:rPr>
            </w:pPr>
            <w:r w:rsidRPr="0060783F">
              <w:rPr>
                <w:rFonts w:ascii="Franklin Gothic Book" w:eastAsia="Times New Roman" w:hAnsi="Franklin Gothic Book" w:cs="Helvetica"/>
                <w:b/>
                <w:color w:val="FFFFFF"/>
                <w:sz w:val="28"/>
                <w:szCs w:val="28"/>
                <w:lang w:eastAsia="es-ES"/>
              </w:rPr>
              <w:t>Orden de domiciliación de adeudo directo SEPA</w:t>
            </w:r>
          </w:p>
          <w:p w:rsidR="00480C43" w:rsidRDefault="00B56F3B" w:rsidP="0060783F">
            <w:pPr>
              <w:jc w:val="center"/>
              <w:rPr>
                <w:rFonts w:ascii="Franklin Gothic Book" w:eastAsia="Calibri" w:hAnsi="Franklin Gothic Book" w:cs="Calibri"/>
                <w:color w:val="000000"/>
                <w:sz w:val="20"/>
                <w:szCs w:val="20"/>
              </w:rPr>
            </w:pPr>
            <w:r w:rsidRPr="0060783F">
              <w:rPr>
                <w:rFonts w:ascii="Franklin Gothic Book" w:eastAsia="Times New Roman" w:hAnsi="Franklin Gothic Book" w:cs="Helvetica"/>
                <w:b/>
                <w:color w:val="FFFFFF"/>
                <w:sz w:val="28"/>
                <w:szCs w:val="28"/>
                <w:lang w:eastAsia="es-ES"/>
              </w:rPr>
              <w:t>para el pago de cuotas</w:t>
            </w:r>
          </w:p>
        </w:tc>
      </w:tr>
      <w:tr w:rsidR="00480C43" w:rsidTr="007625CB">
        <w:tc>
          <w:tcPr>
            <w:tcW w:w="10456" w:type="dxa"/>
            <w:gridSpan w:val="2"/>
          </w:tcPr>
          <w:p w:rsidR="0060783F" w:rsidRDefault="0060783F" w:rsidP="00480C43">
            <w:pPr>
              <w:autoSpaceDE w:val="0"/>
              <w:autoSpaceDN w:val="0"/>
              <w:adjustRightInd w:val="0"/>
              <w:rPr>
                <w:rFonts w:ascii="Franklin Gothic Book" w:hAnsi="Franklin Gothic Book" w:cs="Calibri"/>
                <w:sz w:val="20"/>
                <w:szCs w:val="20"/>
              </w:rPr>
            </w:pPr>
          </w:p>
          <w:p w:rsidR="00480C43" w:rsidRDefault="00480C43" w:rsidP="0060783F">
            <w:pPr>
              <w:autoSpaceDE w:val="0"/>
              <w:autoSpaceDN w:val="0"/>
              <w:adjustRightInd w:val="0"/>
              <w:jc w:val="both"/>
              <w:rPr>
                <w:rFonts w:ascii="Franklin Gothic Book" w:hAnsi="Franklin Gothic Book" w:cs="Calibri"/>
                <w:sz w:val="20"/>
                <w:szCs w:val="20"/>
              </w:rPr>
            </w:pPr>
            <w:r w:rsidRPr="00480C43">
              <w:rPr>
                <w:rFonts w:ascii="Franklin Gothic Book" w:hAnsi="Franklin Gothic Book" w:cs="Calibri"/>
                <w:sz w:val="20"/>
                <w:szCs w:val="20"/>
              </w:rPr>
              <w:t xml:space="preserve">Mediante la firma de esta orden de domiciliación, el deudor autoriza a </w:t>
            </w:r>
            <w:r>
              <w:rPr>
                <w:rFonts w:ascii="Franklin Gothic Book" w:hAnsi="Franklin Gothic Book" w:cs="Calibri-Bold"/>
                <w:b/>
                <w:bCs/>
                <w:sz w:val="20"/>
                <w:szCs w:val="20"/>
              </w:rPr>
              <w:t xml:space="preserve">AECEMCO  </w:t>
            </w:r>
            <w:r w:rsidRPr="00480C43">
              <w:rPr>
                <w:rFonts w:ascii="Franklin Gothic Book" w:hAnsi="Franklin Gothic Book" w:cs="Calibri-Bold"/>
                <w:bCs/>
                <w:sz w:val="20"/>
                <w:szCs w:val="20"/>
              </w:rPr>
              <w:t>(Asociación Empresarial de Centros Especiales de Empleo de COCEMFE)</w:t>
            </w:r>
            <w:r>
              <w:rPr>
                <w:rFonts w:ascii="Franklin Gothic Book" w:hAnsi="Franklin Gothic Book" w:cs="Calibri-Bold"/>
                <w:b/>
                <w:bCs/>
                <w:sz w:val="20"/>
                <w:szCs w:val="20"/>
              </w:rPr>
              <w:t xml:space="preserve"> </w:t>
            </w:r>
            <w:r w:rsidRPr="00480C43">
              <w:rPr>
                <w:rFonts w:ascii="Franklin Gothic Book" w:hAnsi="Franklin Gothic Book" w:cs="Calibri"/>
                <w:sz w:val="20"/>
                <w:szCs w:val="20"/>
              </w:rPr>
              <w:t>a enviar instrucciones a su entidad para adeudar en su cuenta, y a la</w:t>
            </w:r>
            <w:r w:rsidRPr="00480C43">
              <w:rPr>
                <w:rFonts w:ascii="Franklin Gothic Book" w:hAnsi="Franklin Gothic Book" w:cs="Calibri"/>
                <w:sz w:val="20"/>
                <w:szCs w:val="20"/>
              </w:rPr>
              <w:t xml:space="preserve"> </w:t>
            </w:r>
            <w:r w:rsidRPr="00480C43">
              <w:rPr>
                <w:rFonts w:ascii="Franklin Gothic Book" w:hAnsi="Franklin Gothic Book" w:cs="Calibri"/>
                <w:sz w:val="20"/>
                <w:szCs w:val="20"/>
              </w:rPr>
              <w:t xml:space="preserve">entidad para efectuar los adeudos en su cuenta siguiendo las instrucciones de </w:t>
            </w:r>
            <w:r>
              <w:rPr>
                <w:rFonts w:ascii="Franklin Gothic Book" w:hAnsi="Franklin Gothic Book" w:cs="Calibri-Bold"/>
                <w:b/>
                <w:bCs/>
                <w:sz w:val="20"/>
                <w:szCs w:val="20"/>
              </w:rPr>
              <w:t>AECEMCO</w:t>
            </w:r>
            <w:r w:rsidRPr="00480C43">
              <w:rPr>
                <w:rFonts w:ascii="Franklin Gothic Book" w:hAnsi="Franklin Gothic Book" w:cs="Calibri"/>
                <w:sz w:val="20"/>
                <w:szCs w:val="20"/>
              </w:rPr>
              <w:t>. Como parte de sus derechos, usted está legitimado al reembolso</w:t>
            </w:r>
            <w:r w:rsidRPr="00480C43">
              <w:rPr>
                <w:rFonts w:ascii="Franklin Gothic Book" w:hAnsi="Franklin Gothic Book" w:cs="Calibri"/>
                <w:sz w:val="20"/>
                <w:szCs w:val="20"/>
              </w:rPr>
              <w:t xml:space="preserve"> </w:t>
            </w:r>
            <w:r w:rsidRPr="00480C43">
              <w:rPr>
                <w:rFonts w:ascii="Franklin Gothic Book" w:hAnsi="Franklin Gothic Book" w:cs="Calibri"/>
                <w:sz w:val="20"/>
                <w:szCs w:val="20"/>
              </w:rPr>
              <w:t>por su entidad en los términos y condiciones del contrato suscrito con la misma. La solicitud de reembolso deberá efectuarse dentro de las ocho semanas que siguen a la fecha de</w:t>
            </w:r>
            <w:r w:rsidRPr="00480C43">
              <w:rPr>
                <w:rFonts w:ascii="Franklin Gothic Book" w:hAnsi="Franklin Gothic Book" w:cs="Calibri"/>
                <w:sz w:val="20"/>
                <w:szCs w:val="20"/>
              </w:rPr>
              <w:t xml:space="preserve"> </w:t>
            </w:r>
            <w:r w:rsidRPr="00480C43">
              <w:rPr>
                <w:rFonts w:ascii="Franklin Gothic Book" w:hAnsi="Franklin Gothic Book" w:cs="Calibri"/>
                <w:sz w:val="20"/>
                <w:szCs w:val="20"/>
              </w:rPr>
              <w:t>ad</w:t>
            </w:r>
            <w:r>
              <w:rPr>
                <w:rFonts w:ascii="Franklin Gothic Book" w:hAnsi="Franklin Gothic Book" w:cs="Calibri"/>
                <w:sz w:val="20"/>
                <w:szCs w:val="20"/>
              </w:rPr>
              <w:t>e</w:t>
            </w:r>
            <w:r w:rsidRPr="00480C43">
              <w:rPr>
                <w:rFonts w:ascii="Franklin Gothic Book" w:hAnsi="Franklin Gothic Book" w:cs="Calibri"/>
                <w:sz w:val="20"/>
                <w:szCs w:val="20"/>
              </w:rPr>
              <w:t>udo en su cuenta</w:t>
            </w:r>
          </w:p>
          <w:p w:rsidR="0060783F" w:rsidRPr="00480C43" w:rsidRDefault="0060783F" w:rsidP="0060783F">
            <w:pPr>
              <w:autoSpaceDE w:val="0"/>
              <w:autoSpaceDN w:val="0"/>
              <w:adjustRightInd w:val="0"/>
              <w:rPr>
                <w:rFonts w:ascii="Franklin Gothic Book" w:eastAsia="Calibri" w:hAnsi="Franklin Gothic Book" w:cs="Calibri"/>
                <w:color w:val="000000"/>
                <w:sz w:val="20"/>
                <w:szCs w:val="20"/>
              </w:rPr>
            </w:pPr>
          </w:p>
        </w:tc>
      </w:tr>
      <w:tr w:rsidR="007625CB" w:rsidTr="007625CB"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9999"/>
          </w:tcPr>
          <w:p w:rsidR="007625CB" w:rsidRDefault="007625CB" w:rsidP="00B56F3B">
            <w:pPr>
              <w:rPr>
                <w:rFonts w:ascii="Calibri-Bold" w:hAnsi="Calibri-Bold" w:cs="Calibri-Bold"/>
                <w:b/>
                <w:bCs/>
                <w:sz w:val="16"/>
                <w:szCs w:val="16"/>
              </w:rPr>
            </w:pPr>
          </w:p>
        </w:tc>
        <w:tc>
          <w:tcPr>
            <w:tcW w:w="8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9999"/>
          </w:tcPr>
          <w:p w:rsidR="007625CB" w:rsidRDefault="007625CB" w:rsidP="003D1A4F">
            <w:pPr>
              <w:rPr>
                <w:rFonts w:ascii="Franklin Gothic Book" w:eastAsia="Calibri" w:hAnsi="Franklin Gothic Book" w:cs="Calibri"/>
                <w:color w:val="000000"/>
                <w:sz w:val="20"/>
                <w:szCs w:val="20"/>
              </w:rPr>
            </w:pPr>
            <w:r w:rsidRPr="007625CB">
              <w:rPr>
                <w:rFonts w:ascii="Franklin Gothic Book" w:eastAsia="Times New Roman" w:hAnsi="Franklin Gothic Book" w:cs="Helvetica"/>
                <w:b/>
                <w:color w:val="FFFFFF"/>
                <w:sz w:val="28"/>
                <w:szCs w:val="28"/>
                <w:lang w:eastAsia="es-ES"/>
              </w:rPr>
              <w:t>Datos del asociado</w:t>
            </w:r>
          </w:p>
        </w:tc>
      </w:tr>
      <w:tr w:rsidR="00480C43" w:rsidTr="007625CB">
        <w:tc>
          <w:tcPr>
            <w:tcW w:w="2123" w:type="dxa"/>
            <w:tcBorders>
              <w:top w:val="single" w:sz="4" w:space="0" w:color="auto"/>
            </w:tcBorders>
          </w:tcPr>
          <w:p w:rsidR="00480C43" w:rsidRDefault="00B56F3B" w:rsidP="00B56F3B">
            <w:pPr>
              <w:rPr>
                <w:rFonts w:ascii="Franklin Gothic Book" w:eastAsia="Calibri" w:hAnsi="Franklin Gothic Book" w:cs="Calibri"/>
                <w:color w:val="000000"/>
                <w:sz w:val="20"/>
                <w:szCs w:val="20"/>
              </w:rPr>
            </w:pPr>
            <w:r>
              <w:rPr>
                <w:rFonts w:ascii="Calibri-Bold" w:hAnsi="Calibri-Bold" w:cs="Calibri-Bold"/>
                <w:b/>
                <w:bCs/>
                <w:sz w:val="16"/>
                <w:szCs w:val="16"/>
              </w:rPr>
              <w:t xml:space="preserve">Nombre del asociado </w:t>
            </w:r>
            <w:r w:rsidRPr="00B56F3B">
              <w:rPr>
                <w:rFonts w:ascii="Calibri-Bold" w:hAnsi="Calibri-Bold" w:cs="Calibri-Bold"/>
                <w:bCs/>
                <w:sz w:val="16"/>
                <w:szCs w:val="16"/>
              </w:rPr>
              <w:t>(deudor/es)</w:t>
            </w:r>
          </w:p>
        </w:tc>
        <w:tc>
          <w:tcPr>
            <w:tcW w:w="8333" w:type="dxa"/>
            <w:tcBorders>
              <w:top w:val="single" w:sz="4" w:space="0" w:color="auto"/>
            </w:tcBorders>
          </w:tcPr>
          <w:p w:rsidR="00480C43" w:rsidRDefault="00480C43" w:rsidP="003D1A4F">
            <w:pPr>
              <w:rPr>
                <w:rFonts w:ascii="Franklin Gothic Book" w:eastAsia="Calibri" w:hAnsi="Franklin Gothic Book" w:cs="Calibri"/>
                <w:color w:val="000000"/>
                <w:sz w:val="20"/>
                <w:szCs w:val="20"/>
              </w:rPr>
            </w:pPr>
          </w:p>
        </w:tc>
      </w:tr>
      <w:tr w:rsidR="00B56F3B" w:rsidTr="007625CB">
        <w:tc>
          <w:tcPr>
            <w:tcW w:w="2123" w:type="dxa"/>
          </w:tcPr>
          <w:p w:rsidR="00B56F3B" w:rsidRDefault="00B56F3B" w:rsidP="00B56F3B">
            <w:pPr>
              <w:rPr>
                <w:rFonts w:ascii="Calibri-Bold" w:hAnsi="Calibri-Bold" w:cs="Calibri-Bold"/>
                <w:b/>
                <w:bCs/>
                <w:sz w:val="16"/>
                <w:szCs w:val="16"/>
              </w:rPr>
            </w:pPr>
            <w:r>
              <w:rPr>
                <w:rFonts w:ascii="Calibri-Bold" w:hAnsi="Calibri-Bold" w:cs="Calibri-Bold"/>
                <w:b/>
                <w:bCs/>
                <w:sz w:val="16"/>
                <w:szCs w:val="16"/>
              </w:rPr>
              <w:t>Identificador</w:t>
            </w:r>
          </w:p>
          <w:p w:rsidR="00B56F3B" w:rsidRPr="00B56F3B" w:rsidRDefault="00B56F3B" w:rsidP="00B56F3B">
            <w:pPr>
              <w:rPr>
                <w:rFonts w:ascii="Calibri-Bold" w:hAnsi="Calibri-Bold" w:cs="Calibri-Bold"/>
                <w:bCs/>
                <w:sz w:val="16"/>
                <w:szCs w:val="16"/>
              </w:rPr>
            </w:pPr>
            <w:r w:rsidRPr="00B56F3B">
              <w:rPr>
                <w:rFonts w:ascii="Calibri-Bold" w:hAnsi="Calibri-Bold" w:cs="Calibri-Bold"/>
                <w:bCs/>
                <w:sz w:val="16"/>
                <w:szCs w:val="16"/>
              </w:rPr>
              <w:t>(CIF)</w:t>
            </w:r>
          </w:p>
        </w:tc>
        <w:tc>
          <w:tcPr>
            <w:tcW w:w="8333" w:type="dxa"/>
          </w:tcPr>
          <w:p w:rsidR="00B56F3B" w:rsidRDefault="00B56F3B" w:rsidP="003D1A4F">
            <w:pPr>
              <w:rPr>
                <w:rFonts w:ascii="Franklin Gothic Book" w:eastAsia="Calibri" w:hAnsi="Franklin Gothic Book" w:cs="Calibri"/>
                <w:color w:val="000000"/>
                <w:sz w:val="20"/>
                <w:szCs w:val="20"/>
              </w:rPr>
            </w:pPr>
          </w:p>
        </w:tc>
      </w:tr>
      <w:tr w:rsidR="00480C43" w:rsidTr="007625CB">
        <w:tc>
          <w:tcPr>
            <w:tcW w:w="2123" w:type="dxa"/>
          </w:tcPr>
          <w:p w:rsidR="00480C43" w:rsidRDefault="00480C43" w:rsidP="003D1A4F">
            <w:pPr>
              <w:rPr>
                <w:rFonts w:ascii="Calibri-Bold" w:hAnsi="Calibri-Bold" w:cs="Calibri-Bold"/>
                <w:b/>
                <w:bCs/>
                <w:sz w:val="16"/>
                <w:szCs w:val="16"/>
              </w:rPr>
            </w:pPr>
            <w:r>
              <w:rPr>
                <w:rFonts w:ascii="Calibri-Bold" w:hAnsi="Calibri-Bold" w:cs="Calibri-Bold"/>
                <w:b/>
                <w:bCs/>
                <w:sz w:val="16"/>
                <w:szCs w:val="16"/>
              </w:rPr>
              <w:t>Dirección</w:t>
            </w:r>
          </w:p>
          <w:p w:rsidR="00480C43" w:rsidRDefault="00480C43" w:rsidP="003D1A4F">
            <w:pPr>
              <w:rPr>
                <w:rFonts w:ascii="Franklin Gothic Book" w:eastAsia="Calibri" w:hAnsi="Franklin Gothic Book" w:cs="Calibri"/>
                <w:color w:val="000000"/>
                <w:sz w:val="20"/>
                <w:szCs w:val="20"/>
              </w:rPr>
            </w:pPr>
            <w:r w:rsidRPr="00480C43">
              <w:rPr>
                <w:rFonts w:ascii="Calibri" w:hAnsi="Calibri" w:cs="Calibri"/>
                <w:sz w:val="14"/>
                <w:szCs w:val="14"/>
              </w:rPr>
              <w:t>Calle y número</w:t>
            </w:r>
          </w:p>
        </w:tc>
        <w:tc>
          <w:tcPr>
            <w:tcW w:w="8333" w:type="dxa"/>
          </w:tcPr>
          <w:p w:rsidR="00480C43" w:rsidRDefault="00480C43" w:rsidP="003D1A4F">
            <w:pPr>
              <w:rPr>
                <w:rFonts w:ascii="Franklin Gothic Book" w:eastAsia="Calibri" w:hAnsi="Franklin Gothic Book" w:cs="Calibri"/>
                <w:color w:val="000000"/>
                <w:sz w:val="20"/>
                <w:szCs w:val="20"/>
              </w:rPr>
            </w:pPr>
          </w:p>
        </w:tc>
      </w:tr>
      <w:tr w:rsidR="00480C43" w:rsidTr="007625CB">
        <w:tc>
          <w:tcPr>
            <w:tcW w:w="2123" w:type="dxa"/>
          </w:tcPr>
          <w:p w:rsidR="00480C43" w:rsidRDefault="00480C43" w:rsidP="00480C43">
            <w:pPr>
              <w:rPr>
                <w:rFonts w:ascii="Franklin Gothic Book" w:eastAsia="Calibri" w:hAnsi="Franklin Gothic Book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 xml:space="preserve">Código postal / Ciudad / País / </w:t>
            </w:r>
          </w:p>
        </w:tc>
        <w:tc>
          <w:tcPr>
            <w:tcW w:w="8333" w:type="dxa"/>
          </w:tcPr>
          <w:p w:rsidR="00480C43" w:rsidRDefault="00480C43" w:rsidP="003D1A4F">
            <w:pPr>
              <w:rPr>
                <w:rFonts w:ascii="Franklin Gothic Book" w:eastAsia="Calibri" w:hAnsi="Franklin Gothic Book" w:cs="Calibri"/>
                <w:color w:val="000000"/>
                <w:sz w:val="20"/>
                <w:szCs w:val="20"/>
              </w:rPr>
            </w:pPr>
          </w:p>
        </w:tc>
      </w:tr>
      <w:tr w:rsidR="00480C43" w:rsidTr="007625CB">
        <w:tc>
          <w:tcPr>
            <w:tcW w:w="2123" w:type="dxa"/>
            <w:tcBorders>
              <w:bottom w:val="single" w:sz="4" w:space="0" w:color="auto"/>
            </w:tcBorders>
          </w:tcPr>
          <w:p w:rsidR="00480C43" w:rsidRDefault="00480C43" w:rsidP="003D1A4F">
            <w:pPr>
              <w:rPr>
                <w:rFonts w:ascii="Franklin Gothic Book" w:eastAsia="Calibri" w:hAnsi="Franklin Gothic Book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Número de cuenta IBAN</w:t>
            </w:r>
          </w:p>
        </w:tc>
        <w:tc>
          <w:tcPr>
            <w:tcW w:w="8333" w:type="dxa"/>
            <w:tcBorders>
              <w:bottom w:val="single" w:sz="4" w:space="0" w:color="auto"/>
            </w:tcBorders>
          </w:tcPr>
          <w:p w:rsidR="00480C43" w:rsidRDefault="00480C43" w:rsidP="003D1A4F">
            <w:pPr>
              <w:rPr>
                <w:rFonts w:ascii="Franklin Gothic Book" w:eastAsia="Calibri" w:hAnsi="Franklin Gothic Book" w:cs="Calibri"/>
                <w:color w:val="000000"/>
                <w:sz w:val="20"/>
                <w:szCs w:val="20"/>
              </w:rPr>
            </w:pPr>
          </w:p>
        </w:tc>
      </w:tr>
      <w:tr w:rsidR="00B41F87" w:rsidTr="007625CB"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9999"/>
          </w:tcPr>
          <w:p w:rsidR="00B41F87" w:rsidRPr="00B41F87" w:rsidRDefault="00B41F87" w:rsidP="003D1A4F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9999"/>
          </w:tcPr>
          <w:p w:rsidR="00B41F87" w:rsidRDefault="007625CB" w:rsidP="003D1A4F">
            <w:pPr>
              <w:rPr>
                <w:rFonts w:ascii="Franklin Gothic Book" w:eastAsia="Calibri" w:hAnsi="Franklin Gothic Book" w:cs="Calibri"/>
                <w:color w:val="000000"/>
                <w:sz w:val="20"/>
                <w:szCs w:val="20"/>
              </w:rPr>
            </w:pPr>
            <w:r w:rsidRPr="007625CB">
              <w:rPr>
                <w:rFonts w:ascii="Franklin Gothic Book" w:eastAsia="Times New Roman" w:hAnsi="Franklin Gothic Book" w:cs="Helvetica"/>
                <w:b/>
                <w:color w:val="FFFFFF"/>
                <w:sz w:val="28"/>
                <w:szCs w:val="28"/>
                <w:lang w:eastAsia="es-ES"/>
              </w:rPr>
              <w:t>Datos de AECEMCO</w:t>
            </w:r>
          </w:p>
        </w:tc>
      </w:tr>
      <w:tr w:rsidR="00480C43" w:rsidTr="007625CB">
        <w:tc>
          <w:tcPr>
            <w:tcW w:w="2123" w:type="dxa"/>
            <w:tcBorders>
              <w:top w:val="single" w:sz="4" w:space="0" w:color="auto"/>
            </w:tcBorders>
          </w:tcPr>
          <w:p w:rsidR="00480C43" w:rsidRDefault="00480C43" w:rsidP="003D1A4F">
            <w:pPr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-Bold" w:hAnsi="Calibri-Bold" w:cs="Calibri-Bold"/>
                <w:b/>
                <w:bCs/>
                <w:sz w:val="16"/>
                <w:szCs w:val="16"/>
              </w:rPr>
              <w:t>Acreedor</w:t>
            </w:r>
          </w:p>
        </w:tc>
        <w:tc>
          <w:tcPr>
            <w:tcW w:w="8333" w:type="dxa"/>
            <w:tcBorders>
              <w:top w:val="single" w:sz="4" w:space="0" w:color="auto"/>
            </w:tcBorders>
          </w:tcPr>
          <w:p w:rsidR="00480C43" w:rsidRDefault="00480C43" w:rsidP="003D1A4F">
            <w:pPr>
              <w:rPr>
                <w:rFonts w:ascii="Franklin Gothic Book" w:eastAsia="Calibri" w:hAnsi="Franklin Gothic Book" w:cs="Calibri"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 w:cs="Calibri-Bold"/>
                <w:b/>
                <w:bCs/>
                <w:sz w:val="20"/>
                <w:szCs w:val="20"/>
              </w:rPr>
              <w:t xml:space="preserve">AECEMCO  </w:t>
            </w:r>
            <w:r w:rsidRPr="00480C43">
              <w:rPr>
                <w:rFonts w:ascii="Franklin Gothic Book" w:hAnsi="Franklin Gothic Book" w:cs="Calibri-Bold"/>
                <w:bCs/>
                <w:sz w:val="20"/>
                <w:szCs w:val="20"/>
              </w:rPr>
              <w:t>(Asociación Empresarial de Centros Especiales de Empleo de COCEMFE)</w:t>
            </w:r>
          </w:p>
        </w:tc>
      </w:tr>
      <w:tr w:rsidR="00480C43" w:rsidTr="007625CB">
        <w:tc>
          <w:tcPr>
            <w:tcW w:w="2123" w:type="dxa"/>
          </w:tcPr>
          <w:p w:rsidR="00480C43" w:rsidRDefault="00480C43" w:rsidP="00480C43">
            <w:pPr>
              <w:rPr>
                <w:rFonts w:ascii="Calibri-Bold" w:hAnsi="Calibri-Bold" w:cs="Calibri-Bold"/>
                <w:b/>
                <w:bCs/>
                <w:sz w:val="16"/>
                <w:szCs w:val="16"/>
              </w:rPr>
            </w:pPr>
            <w:r w:rsidRPr="00480C43">
              <w:rPr>
                <w:rFonts w:ascii="Calibri-Bold" w:hAnsi="Calibri-Bold" w:cs="Calibri-Bold"/>
                <w:b/>
                <w:bCs/>
                <w:sz w:val="16"/>
                <w:szCs w:val="16"/>
              </w:rPr>
              <w:t xml:space="preserve">Identificador </w:t>
            </w:r>
          </w:p>
          <w:p w:rsidR="00B56F3B" w:rsidRDefault="00B56F3B" w:rsidP="00480C43">
            <w:pPr>
              <w:rPr>
                <w:rFonts w:ascii="Calibri-Bold" w:hAnsi="Calibri-Bold" w:cs="Calibri-Bold"/>
                <w:b/>
                <w:bCs/>
                <w:sz w:val="16"/>
                <w:szCs w:val="16"/>
              </w:rPr>
            </w:pPr>
            <w:r w:rsidRPr="00B56F3B">
              <w:rPr>
                <w:rFonts w:ascii="Calibri-Bold" w:hAnsi="Calibri-Bold" w:cs="Calibri-Bold"/>
                <w:bCs/>
                <w:sz w:val="16"/>
                <w:szCs w:val="16"/>
              </w:rPr>
              <w:t>(CIF)</w:t>
            </w:r>
          </w:p>
        </w:tc>
        <w:tc>
          <w:tcPr>
            <w:tcW w:w="8333" w:type="dxa"/>
          </w:tcPr>
          <w:p w:rsidR="00480C43" w:rsidRDefault="00B41F87" w:rsidP="003D1A4F">
            <w:pPr>
              <w:rPr>
                <w:rFonts w:ascii="Franklin Gothic Book" w:eastAsia="Calibri" w:hAnsi="Franklin Gothic Book" w:cs="Calibri"/>
                <w:color w:val="000000"/>
                <w:sz w:val="20"/>
                <w:szCs w:val="20"/>
              </w:rPr>
            </w:pPr>
            <w:r>
              <w:rPr>
                <w:rFonts w:ascii="Franklin Gothic Book" w:eastAsia="Calibri" w:hAnsi="Franklin Gothic Book" w:cs="Calibri"/>
                <w:color w:val="000000"/>
                <w:sz w:val="20"/>
                <w:szCs w:val="20"/>
              </w:rPr>
              <w:t>G-82775719</w:t>
            </w:r>
          </w:p>
        </w:tc>
      </w:tr>
      <w:tr w:rsidR="00B41F87" w:rsidTr="007625CB">
        <w:tc>
          <w:tcPr>
            <w:tcW w:w="2123" w:type="dxa"/>
          </w:tcPr>
          <w:p w:rsidR="00B41F87" w:rsidRDefault="00B41F87" w:rsidP="00B41F87">
            <w:pPr>
              <w:rPr>
                <w:rFonts w:ascii="Calibri-Bold" w:hAnsi="Calibri-Bold" w:cs="Calibri-Bold"/>
                <w:b/>
                <w:bCs/>
                <w:sz w:val="16"/>
                <w:szCs w:val="16"/>
              </w:rPr>
            </w:pPr>
            <w:r>
              <w:rPr>
                <w:rFonts w:ascii="Calibri-Bold" w:hAnsi="Calibri-Bold" w:cs="Calibri-Bold"/>
                <w:b/>
                <w:bCs/>
                <w:sz w:val="16"/>
                <w:szCs w:val="16"/>
              </w:rPr>
              <w:t>Dirección</w:t>
            </w:r>
          </w:p>
          <w:p w:rsidR="00B41F87" w:rsidRDefault="00B41F87" w:rsidP="00B41F87">
            <w:pPr>
              <w:rPr>
                <w:rFonts w:ascii="Franklin Gothic Book" w:eastAsia="Calibri" w:hAnsi="Franklin Gothic Book" w:cs="Calibri"/>
                <w:color w:val="000000"/>
                <w:sz w:val="20"/>
                <w:szCs w:val="20"/>
              </w:rPr>
            </w:pPr>
            <w:r w:rsidRPr="00480C43">
              <w:rPr>
                <w:rFonts w:ascii="Calibri" w:hAnsi="Calibri" w:cs="Calibri"/>
                <w:sz w:val="14"/>
                <w:szCs w:val="14"/>
              </w:rPr>
              <w:t>Calle y número</w:t>
            </w:r>
          </w:p>
        </w:tc>
        <w:tc>
          <w:tcPr>
            <w:tcW w:w="8333" w:type="dxa"/>
          </w:tcPr>
          <w:p w:rsidR="00B41F87" w:rsidRDefault="00B41F87" w:rsidP="00B41F87">
            <w:pPr>
              <w:rPr>
                <w:rFonts w:ascii="Franklin Gothic Book" w:eastAsia="Calibri" w:hAnsi="Franklin Gothic Book" w:cs="Calibri"/>
                <w:color w:val="000000"/>
                <w:sz w:val="20"/>
                <w:szCs w:val="20"/>
              </w:rPr>
            </w:pPr>
            <w:r>
              <w:rPr>
                <w:rFonts w:ascii="Franklin Gothic Book" w:eastAsia="Calibri" w:hAnsi="Franklin Gothic Book" w:cs="Calibri"/>
                <w:color w:val="000000"/>
                <w:sz w:val="20"/>
                <w:szCs w:val="20"/>
              </w:rPr>
              <w:t>C/ Luis Cabrera, 63</w:t>
            </w:r>
          </w:p>
        </w:tc>
      </w:tr>
      <w:tr w:rsidR="00B41F87" w:rsidTr="007625CB">
        <w:tc>
          <w:tcPr>
            <w:tcW w:w="2123" w:type="dxa"/>
          </w:tcPr>
          <w:p w:rsidR="00B41F87" w:rsidRDefault="00B41F87" w:rsidP="00B41F87">
            <w:pPr>
              <w:rPr>
                <w:rFonts w:ascii="Franklin Gothic Book" w:eastAsia="Calibri" w:hAnsi="Franklin Gothic Book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 xml:space="preserve">Código postal / Ciudad / País / </w:t>
            </w:r>
          </w:p>
        </w:tc>
        <w:tc>
          <w:tcPr>
            <w:tcW w:w="8333" w:type="dxa"/>
          </w:tcPr>
          <w:p w:rsidR="00B41F87" w:rsidRDefault="00B41F87" w:rsidP="00B41F87">
            <w:pPr>
              <w:rPr>
                <w:rFonts w:ascii="Franklin Gothic Book" w:eastAsia="Calibri" w:hAnsi="Franklin Gothic Book" w:cs="Calibri"/>
                <w:color w:val="000000"/>
                <w:sz w:val="20"/>
                <w:szCs w:val="20"/>
              </w:rPr>
            </w:pPr>
            <w:r>
              <w:rPr>
                <w:rFonts w:ascii="Franklin Gothic Book" w:eastAsia="Calibri" w:hAnsi="Franklin Gothic Book" w:cs="Calibri"/>
                <w:color w:val="000000"/>
                <w:sz w:val="20"/>
                <w:szCs w:val="20"/>
              </w:rPr>
              <w:t>28002 Madrid (España)</w:t>
            </w:r>
          </w:p>
        </w:tc>
      </w:tr>
      <w:tr w:rsidR="00480C43" w:rsidTr="007625CB">
        <w:tc>
          <w:tcPr>
            <w:tcW w:w="2123" w:type="dxa"/>
          </w:tcPr>
          <w:p w:rsidR="00480C43" w:rsidRDefault="00480C43" w:rsidP="007843E9">
            <w:pPr>
              <w:rPr>
                <w:rFonts w:ascii="Calibri-Bold" w:hAnsi="Calibri-Bold" w:cs="Calibri-Bold"/>
                <w:b/>
                <w:bCs/>
                <w:sz w:val="16"/>
                <w:szCs w:val="16"/>
              </w:rPr>
            </w:pPr>
          </w:p>
        </w:tc>
        <w:tc>
          <w:tcPr>
            <w:tcW w:w="8333" w:type="dxa"/>
          </w:tcPr>
          <w:p w:rsidR="00B41F87" w:rsidRDefault="00B41F87"/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8107"/>
            </w:tblGrid>
            <w:tr w:rsidR="00B41F87" w:rsidTr="00B41F87">
              <w:tc>
                <w:tcPr>
                  <w:tcW w:w="8107" w:type="dxa"/>
                </w:tcPr>
                <w:p w:rsidR="00B41F87" w:rsidRDefault="00B41F87" w:rsidP="007843E9">
                  <w:pPr>
                    <w:rPr>
                      <w:rFonts w:ascii="Calibri" w:hAnsi="Calibri" w:cs="Calibri"/>
                      <w:sz w:val="14"/>
                      <w:szCs w:val="14"/>
                    </w:rPr>
                  </w:pPr>
                  <w:r>
                    <w:rPr>
                      <w:rFonts w:ascii="Calibri" w:hAnsi="Calibri" w:cs="Calibri"/>
                      <w:sz w:val="14"/>
                      <w:szCs w:val="14"/>
                    </w:rPr>
                    <w:t>Firma</w:t>
                  </w:r>
                </w:p>
                <w:p w:rsidR="00B41F87" w:rsidRDefault="00B41F87" w:rsidP="007843E9">
                  <w:pPr>
                    <w:rPr>
                      <w:rFonts w:ascii="Calibri" w:hAnsi="Calibri" w:cs="Calibri"/>
                      <w:sz w:val="14"/>
                      <w:szCs w:val="14"/>
                    </w:rPr>
                  </w:pPr>
                </w:p>
                <w:p w:rsidR="00B41F87" w:rsidRDefault="00B41F87" w:rsidP="007843E9">
                  <w:pPr>
                    <w:rPr>
                      <w:rFonts w:ascii="Calibri" w:hAnsi="Calibri" w:cs="Calibri"/>
                      <w:sz w:val="14"/>
                      <w:szCs w:val="14"/>
                    </w:rPr>
                  </w:pPr>
                </w:p>
                <w:p w:rsidR="00B41F87" w:rsidRDefault="00B41F87" w:rsidP="007843E9">
                  <w:pPr>
                    <w:rPr>
                      <w:rFonts w:ascii="Calibri" w:hAnsi="Calibri" w:cs="Calibri"/>
                      <w:sz w:val="14"/>
                      <w:szCs w:val="14"/>
                    </w:rPr>
                  </w:pPr>
                </w:p>
                <w:p w:rsidR="00B41F87" w:rsidRDefault="00B41F87" w:rsidP="007843E9">
                  <w:pPr>
                    <w:rPr>
                      <w:rFonts w:ascii="Calibri" w:hAnsi="Calibri" w:cs="Calibri"/>
                      <w:sz w:val="14"/>
                      <w:szCs w:val="14"/>
                    </w:rPr>
                  </w:pPr>
                </w:p>
                <w:p w:rsidR="00B41F87" w:rsidRDefault="00B41F87" w:rsidP="007843E9">
                  <w:pPr>
                    <w:rPr>
                      <w:rFonts w:ascii="Calibri" w:hAnsi="Calibri" w:cs="Calibri"/>
                      <w:sz w:val="14"/>
                      <w:szCs w:val="14"/>
                    </w:rPr>
                  </w:pPr>
                </w:p>
                <w:p w:rsidR="00B41F87" w:rsidRDefault="00B41F87" w:rsidP="007843E9">
                  <w:pPr>
                    <w:rPr>
                      <w:rFonts w:ascii="Calibri" w:hAnsi="Calibri" w:cs="Calibri"/>
                      <w:sz w:val="14"/>
                      <w:szCs w:val="14"/>
                    </w:rPr>
                  </w:pPr>
                </w:p>
                <w:p w:rsidR="00B41F87" w:rsidRDefault="00B41F87" w:rsidP="007843E9">
                  <w:pPr>
                    <w:rPr>
                      <w:rFonts w:ascii="Calibri" w:hAnsi="Calibri" w:cs="Calibri"/>
                      <w:sz w:val="14"/>
                      <w:szCs w:val="14"/>
                    </w:rPr>
                  </w:pPr>
                </w:p>
                <w:p w:rsidR="00B41F87" w:rsidRDefault="00B41F87" w:rsidP="007843E9">
                  <w:pPr>
                    <w:rPr>
                      <w:rFonts w:ascii="Calibri" w:hAnsi="Calibri" w:cs="Calibri"/>
                      <w:sz w:val="14"/>
                      <w:szCs w:val="14"/>
                    </w:rPr>
                  </w:pPr>
                </w:p>
                <w:p w:rsidR="00B41F87" w:rsidRDefault="00B41F87" w:rsidP="007843E9">
                  <w:pPr>
                    <w:rPr>
                      <w:rFonts w:ascii="Calibri" w:hAnsi="Calibri" w:cs="Calibri"/>
                      <w:sz w:val="14"/>
                      <w:szCs w:val="14"/>
                    </w:rPr>
                  </w:pPr>
                </w:p>
              </w:tc>
            </w:tr>
          </w:tbl>
          <w:p w:rsidR="00B41F87" w:rsidRDefault="00B41F87" w:rsidP="007843E9">
            <w:pPr>
              <w:rPr>
                <w:rFonts w:ascii="Calibri" w:hAnsi="Calibri" w:cs="Calibri"/>
                <w:sz w:val="14"/>
                <w:szCs w:val="14"/>
              </w:rPr>
            </w:pPr>
          </w:p>
          <w:p w:rsidR="00480C43" w:rsidRDefault="00B41F87" w:rsidP="007843E9">
            <w:pPr>
              <w:rPr>
                <w:rFonts w:ascii="Franklin Gothic Book" w:eastAsia="Calibri" w:hAnsi="Franklin Gothic Book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Nota: En su entidad puede obtener información adicional sobre sus derechos relativos a esta orden de domiciliación.</w:t>
            </w:r>
          </w:p>
        </w:tc>
      </w:tr>
    </w:tbl>
    <w:p w:rsidR="00480C43" w:rsidRDefault="00480C43" w:rsidP="003D1A4F">
      <w:pPr>
        <w:rPr>
          <w:rFonts w:ascii="Franklin Gothic Book" w:eastAsia="Calibri" w:hAnsi="Franklin Gothic Book" w:cs="Calibri"/>
          <w:color w:val="000000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56F3B" w:rsidTr="00B56F3B">
        <w:tc>
          <w:tcPr>
            <w:tcW w:w="10456" w:type="dxa"/>
          </w:tcPr>
          <w:p w:rsidR="00B56F3B" w:rsidRDefault="00B56F3B" w:rsidP="007625C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B56F3B">
              <w:rPr>
                <w:rFonts w:ascii="Garamond" w:hAnsi="Garamond"/>
                <w:b/>
                <w:sz w:val="20"/>
                <w:szCs w:val="20"/>
              </w:rPr>
              <w:t>INFORMACIÓN IMPORTANTE</w:t>
            </w:r>
          </w:p>
          <w:p w:rsidR="00B56F3B" w:rsidRPr="007625CB" w:rsidRDefault="00B56F3B" w:rsidP="00B56F3B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7625CB">
              <w:rPr>
                <w:rFonts w:ascii="Garamond" w:hAnsi="Garamond"/>
                <w:sz w:val="20"/>
                <w:szCs w:val="20"/>
              </w:rPr>
              <w:t>Para domiciliar el pago de sus cuotas a AECEMCO en la Entidad Financiera de su elección, cumplimente con claridad todos los datos del presente documento</w:t>
            </w:r>
          </w:p>
          <w:p w:rsidR="007625CB" w:rsidRDefault="00B56F3B" w:rsidP="00B56F3B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7625CB">
              <w:rPr>
                <w:rFonts w:ascii="Garamond" w:hAnsi="Garamond"/>
                <w:sz w:val="20"/>
                <w:szCs w:val="20"/>
              </w:rPr>
              <w:t xml:space="preserve">En caso de cambios de datos bancarios podrá presentar este documento en la Entidad Financiera elegida o remitírnoslo por correo electrónico a la dirección </w:t>
            </w:r>
            <w:hyperlink r:id="rId10" w:history="1">
              <w:r w:rsidRPr="007625CB">
                <w:rPr>
                  <w:rStyle w:val="Hipervnculo"/>
                  <w:rFonts w:ascii="Garamond" w:hAnsi="Garamond"/>
                  <w:sz w:val="20"/>
                  <w:szCs w:val="20"/>
                </w:rPr>
                <w:t>aecemco@cocemfe.es</w:t>
              </w:r>
            </w:hyperlink>
            <w:r w:rsidRPr="007625CB">
              <w:rPr>
                <w:rFonts w:ascii="Garamond" w:hAnsi="Garamond"/>
                <w:sz w:val="20"/>
                <w:szCs w:val="20"/>
              </w:rPr>
              <w:t>.</w:t>
            </w:r>
          </w:p>
          <w:p w:rsidR="007625CB" w:rsidRDefault="00B56F3B" w:rsidP="007625CB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7625CB">
              <w:rPr>
                <w:rFonts w:ascii="Garamond" w:hAnsi="Garamond"/>
                <w:sz w:val="20"/>
                <w:szCs w:val="20"/>
              </w:rPr>
              <w:t xml:space="preserve">La Entidad Financiera efectuará el cargo en </w:t>
            </w:r>
            <w:r w:rsidR="007625CB">
              <w:rPr>
                <w:rFonts w:ascii="Garamond" w:hAnsi="Garamond"/>
                <w:sz w:val="20"/>
                <w:szCs w:val="20"/>
              </w:rPr>
              <w:t xml:space="preserve">el mes de marzo de cada año y </w:t>
            </w:r>
            <w:r w:rsidRPr="007625CB">
              <w:rPr>
                <w:rFonts w:ascii="Garamond" w:hAnsi="Garamond"/>
                <w:sz w:val="20"/>
                <w:szCs w:val="20"/>
              </w:rPr>
              <w:t xml:space="preserve">le enviará un justificante de ingreso por domiciliación que será el que justifique el pago de las cuotas. </w:t>
            </w:r>
          </w:p>
          <w:p w:rsidR="007625CB" w:rsidRDefault="007625CB" w:rsidP="007625CB">
            <w:pPr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La cuota fijada para los asociados para el año 2021 es de 150 €/anuales. Esta cuota puede ser objeto de revisión anualmente por la Asamblea General de Asociados de la cual usted, como asociado de pleno derecho, es parte integrante con derecho a voz y voto.</w:t>
            </w:r>
          </w:p>
          <w:p w:rsidR="00B56F3B" w:rsidRDefault="00B56F3B" w:rsidP="007625CB">
            <w:pPr>
              <w:jc w:val="both"/>
              <w:rPr>
                <w:rFonts w:ascii="Garamond" w:hAnsi="Garamond"/>
                <w:b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8D0800" w:rsidRPr="00B24E58" w:rsidRDefault="008D0800" w:rsidP="003D1A4F">
      <w:pPr>
        <w:jc w:val="both"/>
        <w:rPr>
          <w:rFonts w:ascii="Garamond" w:hAnsi="Garamond"/>
          <w:b/>
          <w:sz w:val="20"/>
          <w:szCs w:val="20"/>
        </w:rPr>
      </w:pPr>
    </w:p>
    <w:sectPr w:rsidR="008D0800" w:rsidRPr="00B24E58" w:rsidSect="00EF32C9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1A4F" w:rsidRDefault="003D1A4F" w:rsidP="003D1A4F">
      <w:pPr>
        <w:spacing w:after="0" w:line="240" w:lineRule="auto"/>
      </w:pPr>
      <w:r>
        <w:separator/>
      </w:r>
    </w:p>
  </w:endnote>
  <w:endnote w:type="continuationSeparator" w:id="0">
    <w:p w:rsidR="003D1A4F" w:rsidRDefault="003D1A4F" w:rsidP="003D1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4832376"/>
      <w:docPartObj>
        <w:docPartGallery w:val="Page Numbers (Bottom of Page)"/>
        <w:docPartUnique/>
      </w:docPartObj>
    </w:sdtPr>
    <w:sdtEndPr/>
    <w:sdtContent>
      <w:p w:rsidR="003D1A4F" w:rsidRDefault="003D1A4F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25CB">
          <w:rPr>
            <w:noProof/>
          </w:rPr>
          <w:t>3</w:t>
        </w:r>
        <w:r>
          <w:fldChar w:fldCharType="end"/>
        </w:r>
      </w:p>
    </w:sdtContent>
  </w:sdt>
  <w:p w:rsidR="003D1A4F" w:rsidRDefault="003D1A4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1A4F" w:rsidRDefault="003D1A4F" w:rsidP="003D1A4F">
      <w:pPr>
        <w:spacing w:after="0" w:line="240" w:lineRule="auto"/>
      </w:pPr>
      <w:r>
        <w:separator/>
      </w:r>
    </w:p>
  </w:footnote>
  <w:footnote w:type="continuationSeparator" w:id="0">
    <w:p w:rsidR="003D1A4F" w:rsidRDefault="003D1A4F" w:rsidP="003D1A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F7204C"/>
    <w:multiLevelType w:val="hybridMultilevel"/>
    <w:tmpl w:val="868E7614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CF134FE"/>
    <w:multiLevelType w:val="hybridMultilevel"/>
    <w:tmpl w:val="38EAFB1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BA61E0"/>
    <w:multiLevelType w:val="hybridMultilevel"/>
    <w:tmpl w:val="28E06948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C4A0EE3"/>
    <w:multiLevelType w:val="hybridMultilevel"/>
    <w:tmpl w:val="74520FE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140"/>
    <w:rsid w:val="000858FE"/>
    <w:rsid w:val="000A46AE"/>
    <w:rsid w:val="003D1A4F"/>
    <w:rsid w:val="00480C43"/>
    <w:rsid w:val="0060783F"/>
    <w:rsid w:val="00621DA9"/>
    <w:rsid w:val="006521E1"/>
    <w:rsid w:val="0065326B"/>
    <w:rsid w:val="0072011A"/>
    <w:rsid w:val="007625CB"/>
    <w:rsid w:val="0077774E"/>
    <w:rsid w:val="007A2E06"/>
    <w:rsid w:val="008754A4"/>
    <w:rsid w:val="008C5FCF"/>
    <w:rsid w:val="008D0800"/>
    <w:rsid w:val="009E68BF"/>
    <w:rsid w:val="009F218A"/>
    <w:rsid w:val="00A718AF"/>
    <w:rsid w:val="00B24E58"/>
    <w:rsid w:val="00B27BC5"/>
    <w:rsid w:val="00B41F87"/>
    <w:rsid w:val="00B56F3B"/>
    <w:rsid w:val="00B74782"/>
    <w:rsid w:val="00C562DB"/>
    <w:rsid w:val="00C60867"/>
    <w:rsid w:val="00D67BBC"/>
    <w:rsid w:val="00DB4B6B"/>
    <w:rsid w:val="00E31E83"/>
    <w:rsid w:val="00EF32C9"/>
    <w:rsid w:val="00F93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DB2DB351-486B-487B-B858-CEE8ED258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931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2011A"/>
    <w:pPr>
      <w:spacing w:after="200" w:line="276" w:lineRule="auto"/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747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4782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8C5FCF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3D1A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D1A4F"/>
  </w:style>
  <w:style w:type="paragraph" w:styleId="Piedepgina">
    <w:name w:val="footer"/>
    <w:basedOn w:val="Normal"/>
    <w:link w:val="PiedepginaCar"/>
    <w:uiPriority w:val="99"/>
    <w:unhideWhenUsed/>
    <w:rsid w:val="003D1A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D1A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50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ecemco@cocemfe.e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aecemco@cocemfe.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ecemco@cocemfe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3</Pages>
  <Words>1201</Words>
  <Characters>6608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AECEMCO</dc:creator>
  <cp:keywords/>
  <dc:description/>
  <cp:lastModifiedBy>AECEMCO - Angeles Roda</cp:lastModifiedBy>
  <cp:revision>16</cp:revision>
  <cp:lastPrinted>2018-06-27T11:02:00Z</cp:lastPrinted>
  <dcterms:created xsi:type="dcterms:W3CDTF">2018-10-25T10:23:00Z</dcterms:created>
  <dcterms:modified xsi:type="dcterms:W3CDTF">2021-06-14T07:12:00Z</dcterms:modified>
</cp:coreProperties>
</file>